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946E9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577948">
        <w:rPr>
          <w:sz w:val="24"/>
          <w:szCs w:val="24"/>
        </w:rPr>
        <w:t>6</w:t>
      </w:r>
      <w:r w:rsidR="007B487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E4215">
        <w:rPr>
          <w:sz w:val="24"/>
          <w:szCs w:val="24"/>
        </w:rPr>
        <w:t>2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08.02.2016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9F2830" w:rsidRDefault="00433642" w:rsidP="00D03F6A">
      <w:pPr>
        <w:spacing w:line="240" w:lineRule="auto"/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577948">
        <w:rPr>
          <w:sz w:val="24"/>
          <w:szCs w:val="24"/>
          <w:u w:val="single"/>
        </w:rPr>
        <w:t>7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577948">
        <w:rPr>
          <w:b/>
          <w:sz w:val="24"/>
          <w:szCs w:val="24"/>
        </w:rPr>
        <w:t>Rôzne</w:t>
      </w:r>
      <w:r w:rsidR="00D03F6A">
        <w:rPr>
          <w:b/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9E0640" w:rsidRPr="001377FB" w:rsidRDefault="009E0640" w:rsidP="004D52DA">
      <w:pPr>
        <w:jc w:val="both"/>
        <w:rPr>
          <w:sz w:val="24"/>
          <w:szCs w:val="24"/>
        </w:rPr>
      </w:pPr>
      <w:bookmarkStart w:id="0" w:name="_GoBack"/>
      <w:bookmarkEnd w:id="0"/>
    </w:p>
    <w:p w:rsidR="00CA7E4F" w:rsidRDefault="00CA7E4F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577948">
        <w:rPr>
          <w:b/>
          <w:sz w:val="24"/>
          <w:szCs w:val="24"/>
        </w:rPr>
        <w:t>6</w:t>
      </w:r>
      <w:r w:rsidR="00B6575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E4215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577948" w:rsidRPr="00B6575D" w:rsidRDefault="00577948" w:rsidP="00577948">
      <w:pPr>
        <w:spacing w:line="240" w:lineRule="auto"/>
        <w:rPr>
          <w:bCs/>
        </w:rPr>
      </w:pPr>
      <w:r w:rsidRPr="00B6575D">
        <w:rPr>
          <w:bCs/>
        </w:rPr>
        <w:t>Dôvodová správa k uvedenému bodu programu 12. zasadnutia Obecného zastupiteľstva dňa 08.02.2016 bude prednesená zástupkyňou starostu obce p. RNDr. Editou Belovičovou v zmysle zákona Národnej rady Slovenskej republiky č. 253/1994 o právnom postavení a platových pomeroch starostov obcí a primátorov miest.</w:t>
      </w:r>
    </w:p>
    <w:p w:rsidR="00577948" w:rsidRPr="00B6575D" w:rsidRDefault="00577948" w:rsidP="00577948">
      <w:pPr>
        <w:spacing w:line="240" w:lineRule="auto"/>
      </w:pPr>
      <w:r w:rsidRPr="00B6575D">
        <w:t xml:space="preserve">Plat starostu obce určuje obecné zastupiteľstvo v súlade s § 11 ods. 4 písm. i) zákona číslo 369/1990 Zb. o obecnom zriadení v znení neskorších predpisov podľa osobitného predpisu, ktorým je zákon číslo 253/1994 Z. z. o právnom postavení a platových pomeroch starostov obcí a primátorov miest. Podľa § 4 ods. 4 tohto zákona OZ plat starostu opätovne raz ročne prerokuje. Plat pozostáva z: </w:t>
      </w:r>
    </w:p>
    <w:p w:rsidR="00577948" w:rsidRPr="00B6575D" w:rsidRDefault="00577948" w:rsidP="00577948">
      <w:pPr>
        <w:numPr>
          <w:ilvl w:val="0"/>
          <w:numId w:val="9"/>
        </w:numPr>
        <w:spacing w:line="240" w:lineRule="auto"/>
      </w:pPr>
      <w:r w:rsidRPr="00B6575D">
        <w:t>súčin zákonom určeného koeficientu podľa počtu obyvateľov (od 1001 do 3000 obyv. je to 1,98) a priemer mzdy v národnom hospodárstve zverejnený Štatistickým úradom SR (pre rok 201</w:t>
      </w:r>
      <w:r>
        <w:t>5</w:t>
      </w:r>
      <w:r w:rsidRPr="00B6575D">
        <w:t xml:space="preserve"> </w:t>
      </w:r>
      <w:r>
        <w:t>bol</w:t>
      </w:r>
      <w:r w:rsidRPr="00B6575D">
        <w:t xml:space="preserve"> priemer </w:t>
      </w:r>
      <w:r>
        <w:t>858</w:t>
      </w:r>
      <w:r w:rsidRPr="00B6575D">
        <w:t xml:space="preserve"> €</w:t>
      </w:r>
      <w:r>
        <w:t>, pre rok 2016 priemer ešte zverejnený nebol</w:t>
      </w:r>
      <w:r w:rsidRPr="00B6575D">
        <w:t>)</w:t>
      </w:r>
    </w:p>
    <w:p w:rsidR="00577948" w:rsidRPr="00B6575D" w:rsidRDefault="00577948" w:rsidP="00577948">
      <w:pPr>
        <w:numPr>
          <w:ilvl w:val="0"/>
          <w:numId w:val="9"/>
        </w:numPr>
        <w:spacing w:line="240" w:lineRule="auto"/>
      </w:pPr>
      <w:r w:rsidRPr="00B6575D">
        <w:t>§ 4 ods. 2: OZ môže tento plat rozhodnutím zvýšiť až o 70 %.</w:t>
      </w:r>
    </w:p>
    <w:p w:rsidR="00E94325" w:rsidRPr="001516E4" w:rsidRDefault="00E94325" w:rsidP="00CA7E4F">
      <w:pPr>
        <w:spacing w:line="240" w:lineRule="auto"/>
      </w:pPr>
    </w:p>
    <w:sectPr w:rsidR="00E94325" w:rsidRPr="001516E4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D1" w:rsidRDefault="002C2CD1" w:rsidP="003C0816">
      <w:pPr>
        <w:spacing w:after="0" w:line="240" w:lineRule="auto"/>
      </w:pPr>
      <w:r>
        <w:separator/>
      </w:r>
    </w:p>
  </w:endnote>
  <w:endnote w:type="continuationSeparator" w:id="0">
    <w:p w:rsidR="002C2CD1" w:rsidRDefault="002C2CD1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D1" w:rsidRDefault="002C2CD1" w:rsidP="003C0816">
      <w:pPr>
        <w:spacing w:after="0" w:line="240" w:lineRule="auto"/>
      </w:pPr>
      <w:r>
        <w:separator/>
      </w:r>
    </w:p>
  </w:footnote>
  <w:footnote w:type="continuationSeparator" w:id="0">
    <w:p w:rsidR="002C2CD1" w:rsidRDefault="002C2CD1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C70E4"/>
    <w:multiLevelType w:val="hybridMultilevel"/>
    <w:tmpl w:val="D8722CE8"/>
    <w:lvl w:ilvl="0" w:tplc="A2B6C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967F5"/>
    <w:rsid w:val="000A0364"/>
    <w:rsid w:val="000A07EA"/>
    <w:rsid w:val="000A5114"/>
    <w:rsid w:val="000A60F7"/>
    <w:rsid w:val="000E107B"/>
    <w:rsid w:val="000F4F55"/>
    <w:rsid w:val="000F5869"/>
    <w:rsid w:val="00114A19"/>
    <w:rsid w:val="00120750"/>
    <w:rsid w:val="00133192"/>
    <w:rsid w:val="00134B8A"/>
    <w:rsid w:val="001377FB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A710D"/>
    <w:rsid w:val="002A7393"/>
    <w:rsid w:val="002B517F"/>
    <w:rsid w:val="002B5E9C"/>
    <w:rsid w:val="002C2CD1"/>
    <w:rsid w:val="002D1BE7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80EE4"/>
    <w:rsid w:val="00386B73"/>
    <w:rsid w:val="0039207F"/>
    <w:rsid w:val="003965EE"/>
    <w:rsid w:val="003C0816"/>
    <w:rsid w:val="003C4A36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5D92"/>
    <w:rsid w:val="00467FD8"/>
    <w:rsid w:val="00481CCD"/>
    <w:rsid w:val="004D52DA"/>
    <w:rsid w:val="004D645E"/>
    <w:rsid w:val="004E18D4"/>
    <w:rsid w:val="00506DB0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77948"/>
    <w:rsid w:val="005C0240"/>
    <w:rsid w:val="005D20E9"/>
    <w:rsid w:val="005D70E0"/>
    <w:rsid w:val="005D7FF1"/>
    <w:rsid w:val="005E4D3E"/>
    <w:rsid w:val="00600E3C"/>
    <w:rsid w:val="00601088"/>
    <w:rsid w:val="00603117"/>
    <w:rsid w:val="006113B9"/>
    <w:rsid w:val="00635805"/>
    <w:rsid w:val="00635F9C"/>
    <w:rsid w:val="00643BBE"/>
    <w:rsid w:val="00643E29"/>
    <w:rsid w:val="00657548"/>
    <w:rsid w:val="00660A01"/>
    <w:rsid w:val="006673B7"/>
    <w:rsid w:val="00690672"/>
    <w:rsid w:val="00696F39"/>
    <w:rsid w:val="006A2725"/>
    <w:rsid w:val="006A5DC6"/>
    <w:rsid w:val="006A6316"/>
    <w:rsid w:val="006C2682"/>
    <w:rsid w:val="006C61AA"/>
    <w:rsid w:val="006E5DD2"/>
    <w:rsid w:val="00714598"/>
    <w:rsid w:val="0073216E"/>
    <w:rsid w:val="00732A2A"/>
    <w:rsid w:val="00744592"/>
    <w:rsid w:val="007449BF"/>
    <w:rsid w:val="00753200"/>
    <w:rsid w:val="0075492C"/>
    <w:rsid w:val="00754AC6"/>
    <w:rsid w:val="00772E5E"/>
    <w:rsid w:val="00775ED5"/>
    <w:rsid w:val="007A5536"/>
    <w:rsid w:val="007B1BE0"/>
    <w:rsid w:val="007B4877"/>
    <w:rsid w:val="007B7AB8"/>
    <w:rsid w:val="007C45E3"/>
    <w:rsid w:val="007E0160"/>
    <w:rsid w:val="007F3FB2"/>
    <w:rsid w:val="008267FA"/>
    <w:rsid w:val="008339D6"/>
    <w:rsid w:val="0083527E"/>
    <w:rsid w:val="00842603"/>
    <w:rsid w:val="0084280D"/>
    <w:rsid w:val="0084410B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6AC6"/>
    <w:rsid w:val="009453B8"/>
    <w:rsid w:val="00946E9B"/>
    <w:rsid w:val="009570BC"/>
    <w:rsid w:val="0095737E"/>
    <w:rsid w:val="00963309"/>
    <w:rsid w:val="00970DB6"/>
    <w:rsid w:val="00992B91"/>
    <w:rsid w:val="009945DA"/>
    <w:rsid w:val="009B0290"/>
    <w:rsid w:val="009D305C"/>
    <w:rsid w:val="009E0640"/>
    <w:rsid w:val="009E2FC1"/>
    <w:rsid w:val="009E35D9"/>
    <w:rsid w:val="009F2830"/>
    <w:rsid w:val="009F583A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8569A"/>
    <w:rsid w:val="00A85DD1"/>
    <w:rsid w:val="00AB4887"/>
    <w:rsid w:val="00AC042D"/>
    <w:rsid w:val="00AD00A9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6575D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12C09"/>
    <w:rsid w:val="00C203C2"/>
    <w:rsid w:val="00C21768"/>
    <w:rsid w:val="00C6534D"/>
    <w:rsid w:val="00C71A8C"/>
    <w:rsid w:val="00C80D4A"/>
    <w:rsid w:val="00C912BA"/>
    <w:rsid w:val="00C932C3"/>
    <w:rsid w:val="00CA571C"/>
    <w:rsid w:val="00CA7460"/>
    <w:rsid w:val="00CA7E4F"/>
    <w:rsid w:val="00CB0F8F"/>
    <w:rsid w:val="00CB1466"/>
    <w:rsid w:val="00CB352A"/>
    <w:rsid w:val="00CC0628"/>
    <w:rsid w:val="00CC40ED"/>
    <w:rsid w:val="00CC7B84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4CD4"/>
    <w:rsid w:val="00D46907"/>
    <w:rsid w:val="00D84121"/>
    <w:rsid w:val="00D866BF"/>
    <w:rsid w:val="00D930A8"/>
    <w:rsid w:val="00D96E41"/>
    <w:rsid w:val="00DB0392"/>
    <w:rsid w:val="00DB2207"/>
    <w:rsid w:val="00DB33DB"/>
    <w:rsid w:val="00DB5B1E"/>
    <w:rsid w:val="00DC5199"/>
    <w:rsid w:val="00DC780F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94325"/>
    <w:rsid w:val="00EC0422"/>
    <w:rsid w:val="00EC52EB"/>
    <w:rsid w:val="00ED04A9"/>
    <w:rsid w:val="00ED625A"/>
    <w:rsid w:val="00ED70CD"/>
    <w:rsid w:val="00EE27A4"/>
    <w:rsid w:val="00EF049C"/>
    <w:rsid w:val="00EF32F0"/>
    <w:rsid w:val="00F1650A"/>
    <w:rsid w:val="00F201B5"/>
    <w:rsid w:val="00F27674"/>
    <w:rsid w:val="00F31B14"/>
    <w:rsid w:val="00F36FAA"/>
    <w:rsid w:val="00F5108A"/>
    <w:rsid w:val="00F55CDB"/>
    <w:rsid w:val="00F62497"/>
    <w:rsid w:val="00F673F5"/>
    <w:rsid w:val="00F7312D"/>
    <w:rsid w:val="00FB32D5"/>
    <w:rsid w:val="00FC647B"/>
    <w:rsid w:val="00FD118C"/>
    <w:rsid w:val="00FE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88E7-5E59-4B23-A806-5CA7703A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88B7-B815-46E1-8AE8-530B66D1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2016-02-09T07:08:00Z</dcterms:created>
  <dcterms:modified xsi:type="dcterms:W3CDTF">2016-02-09T07:08:00Z</dcterms:modified>
</cp:coreProperties>
</file>