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D70B1E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D70B1E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B774D">
        <w:rPr>
          <w:sz w:val="24"/>
          <w:szCs w:val="24"/>
        </w:rPr>
        <w:t>3</w:t>
      </w:r>
      <w:r w:rsidR="00D70B1E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D70B1E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4</w:t>
      </w:r>
      <w:r w:rsidR="003C0816">
        <w:rPr>
          <w:sz w:val="24"/>
          <w:szCs w:val="24"/>
        </w:rPr>
        <w:t>.</w:t>
      </w:r>
      <w:r w:rsidR="00B63935">
        <w:rPr>
          <w:sz w:val="24"/>
          <w:szCs w:val="24"/>
        </w:rPr>
        <w:t>1</w:t>
      </w:r>
      <w:r w:rsidR="0084410B">
        <w:rPr>
          <w:sz w:val="24"/>
          <w:szCs w:val="24"/>
        </w:rPr>
        <w:t>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5F52BF" w:rsidRDefault="00433642" w:rsidP="005F52BF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B774D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5F52BF" w:rsidRPr="005F52BF">
        <w:rPr>
          <w:b/>
          <w:sz w:val="24"/>
          <w:szCs w:val="24"/>
        </w:rPr>
        <w:t>Všeobecne záväzné nariadenie č. 3/2015 o miestnych daniach a m</w:t>
      </w:r>
      <w:r w:rsidR="005F52BF">
        <w:rPr>
          <w:b/>
          <w:sz w:val="24"/>
          <w:szCs w:val="24"/>
        </w:rPr>
        <w:t>iestnom poplatku za komunálne</w:t>
      </w:r>
      <w:r w:rsidR="005F52BF" w:rsidRPr="005F52BF">
        <w:rPr>
          <w:b/>
          <w:sz w:val="24"/>
          <w:szCs w:val="24"/>
        </w:rPr>
        <w:t xml:space="preserve"> odpady a drobné stavebné odpady na území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84410B" w:rsidRDefault="0084410B" w:rsidP="004D52DA">
      <w:pPr>
        <w:jc w:val="both"/>
        <w:rPr>
          <w:b/>
          <w:i/>
          <w:sz w:val="24"/>
          <w:szCs w:val="24"/>
        </w:rPr>
      </w:pPr>
    </w:p>
    <w:p w:rsidR="00864E55" w:rsidRDefault="00864E55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F5590" w:rsidRDefault="003F5590" w:rsidP="004D52DA">
      <w:pPr>
        <w:jc w:val="both"/>
        <w:rPr>
          <w:b/>
          <w:sz w:val="24"/>
          <w:szCs w:val="24"/>
        </w:rPr>
      </w:pPr>
    </w:p>
    <w:p w:rsidR="003F5590" w:rsidRDefault="003F5590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B774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D70B1E" w:rsidRDefault="00D70B1E" w:rsidP="00D70B1E">
      <w:pPr>
        <w:spacing w:line="240" w:lineRule="auto"/>
      </w:pPr>
      <w:r>
        <w:t xml:space="preserve">Upravené VZN bolo podnietené viacerými faktormi, ktorými boli zmena zákona o odpadoch č. 79/2015 Z.z., ktorý priamo podnietil aj zmenu zákona č. 582/2004 Z.z. o miestnych daniach a miestnom poplatku za komunálne </w:t>
      </w:r>
      <w:r w:rsidR="001E64E3">
        <w:t>odpady a drobné stavebné odpady.</w:t>
      </w:r>
      <w:r>
        <w:t xml:space="preserve"> </w:t>
      </w:r>
      <w:r w:rsidR="001E64E3">
        <w:t>Ď</w:t>
      </w:r>
      <w:r>
        <w:t xml:space="preserve">alším faktorom, ktorý podmienil úpravu VZN bolo zaokrúhľovanie cien ešte z minulých čias, ako aj snaha cez toto VZN o vytvorenie funkčného a efektívneho systému pri evidencii a výberu miestnych daní a miestneho poplatku a v neposlednom rade sa jedná o základné VZN, od ktorého sa budú odvíjať aj iné VZN, napr. o držaní a chovu psov na území obce, o nakladaní s komunálnym odpadom a drobným stavebným odpadom a iné. </w:t>
      </w:r>
      <w:r>
        <w:br/>
        <w:t>Pri tvorbe VZN sa prihliadalo na osobitosti každej miestnej dane a cieľom nebolo dosahovať zisk v daných oblastiach miestnych daní a poplatku, ale účelom malo byť vytvorenie nástroja na možnosť dosiahnutia čo najlepšej správy miestnych daní a poplatku a poriadku v danej oblasti. Úprava cien sa dotýkala len dani za psa, kde sa danou úpravou môžeme posunúť ako obec ďalej a dáva nám to možnosti na efektívne riadenie danej oblasti. Ďalšia úprava bola na základe zákona o odpadoch, kde sa k súčasnému poplatku za komunálny odpad len zadefinoval poplatok za drobný stavebný odpad na kilogram a aj na liter, podľa požiadavky daného zákona.</w:t>
      </w:r>
    </w:p>
    <w:p w:rsidR="001E64E3" w:rsidRPr="001E64E3" w:rsidRDefault="001E64E3" w:rsidP="001E64E3">
      <w:pPr>
        <w:spacing w:line="240" w:lineRule="auto"/>
        <w:rPr>
          <w:bCs/>
          <w:iCs/>
        </w:rPr>
      </w:pPr>
      <w:r w:rsidRPr="001E64E3">
        <w:rPr>
          <w:bCs/>
          <w:iCs/>
        </w:rPr>
        <w:t>Všeobecne záväzné nariadenie č. 3/2015 o miestnych daniach a miestnom poplatku za komunálne odpady a drobné stavebné odpady na území Obce Trnovec nad Váhom</w:t>
      </w:r>
      <w:r>
        <w:rPr>
          <w:bCs/>
          <w:iCs/>
        </w:rPr>
        <w:t xml:space="preserve"> </w:t>
      </w:r>
      <w:r w:rsidRPr="001E64E3">
        <w:rPr>
          <w:bCs/>
          <w:iCs/>
        </w:rPr>
        <w:t xml:space="preserve">bolo prerokované na </w:t>
      </w:r>
      <w:r w:rsidRPr="001E64E3">
        <w:rPr>
          <w:bCs/>
          <w:iCs/>
        </w:rPr>
        <w:lastRenderedPageBreak/>
        <w:t>zasadnutiach komisie finančnej a podnikateľskej a komisie životného prostredia, dopravy, výstavby a poľnohospodárstva. Obe komisie OZ spomínané VZN zobrali na vedomie a odporúčajú na schválenie obecnému zastupiteľstvu.</w:t>
      </w:r>
    </w:p>
    <w:p w:rsidR="001E64E3" w:rsidRPr="001E64E3" w:rsidRDefault="001E64E3" w:rsidP="001E64E3">
      <w:pPr>
        <w:spacing w:line="240" w:lineRule="auto"/>
        <w:rPr>
          <w:bCs/>
          <w:i/>
          <w:iCs/>
        </w:rPr>
      </w:pPr>
      <w:r w:rsidRPr="001E64E3">
        <w:rPr>
          <w:bCs/>
          <w:i/>
          <w:iCs/>
        </w:rPr>
        <w:t>Návrh Všeobecne záväzného nariadenia č. 3/2015 o miestnych daniach a miestnom poplatku za komunálne odpady a drobné stavebné odpady na území Obce Trnovec nad Váhom je prílohou tohto materiálu.</w:t>
      </w:r>
    </w:p>
    <w:p w:rsidR="00BF04DD" w:rsidRDefault="00BF04DD" w:rsidP="00992B91">
      <w:pPr>
        <w:spacing w:line="240" w:lineRule="auto"/>
        <w:rPr>
          <w:bCs/>
          <w:iCs/>
        </w:rPr>
      </w:pPr>
    </w:p>
    <w:p w:rsidR="00ED04A9" w:rsidRPr="00072B2F" w:rsidRDefault="00ED04A9" w:rsidP="00C6534D">
      <w:pPr>
        <w:spacing w:line="240" w:lineRule="auto"/>
        <w:rPr>
          <w:bCs/>
          <w:iCs/>
        </w:rPr>
      </w:pPr>
    </w:p>
    <w:p w:rsidR="00F31B14" w:rsidRPr="00F31B14" w:rsidRDefault="00F31B14" w:rsidP="00F31B14">
      <w:pPr>
        <w:rPr>
          <w:bCs/>
          <w:iCs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AF" w:rsidRDefault="00337BAF" w:rsidP="003C0816">
      <w:pPr>
        <w:spacing w:after="0" w:line="240" w:lineRule="auto"/>
      </w:pPr>
      <w:r>
        <w:separator/>
      </w:r>
    </w:p>
  </w:endnote>
  <w:endnote w:type="continuationSeparator" w:id="0">
    <w:p w:rsidR="00337BAF" w:rsidRDefault="00337BA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AF" w:rsidRDefault="00337BAF" w:rsidP="003C0816">
      <w:pPr>
        <w:spacing w:after="0" w:line="240" w:lineRule="auto"/>
      </w:pPr>
      <w:r>
        <w:separator/>
      </w:r>
    </w:p>
  </w:footnote>
  <w:footnote w:type="continuationSeparator" w:id="0">
    <w:p w:rsidR="00337BAF" w:rsidRDefault="00337BA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0E9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33192"/>
    <w:rsid w:val="00134B8A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64E3"/>
    <w:rsid w:val="001E702D"/>
    <w:rsid w:val="001E7B2F"/>
    <w:rsid w:val="001F1B63"/>
    <w:rsid w:val="00201009"/>
    <w:rsid w:val="00203B97"/>
    <w:rsid w:val="00213B09"/>
    <w:rsid w:val="002500AE"/>
    <w:rsid w:val="00254586"/>
    <w:rsid w:val="0026547E"/>
    <w:rsid w:val="0027074A"/>
    <w:rsid w:val="00275D90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37BAF"/>
    <w:rsid w:val="0034454B"/>
    <w:rsid w:val="00357D60"/>
    <w:rsid w:val="00366DBC"/>
    <w:rsid w:val="00373F86"/>
    <w:rsid w:val="00374CFF"/>
    <w:rsid w:val="00380EE4"/>
    <w:rsid w:val="00386B73"/>
    <w:rsid w:val="0039207F"/>
    <w:rsid w:val="003965EE"/>
    <w:rsid w:val="003979CD"/>
    <w:rsid w:val="003A5824"/>
    <w:rsid w:val="003C0816"/>
    <w:rsid w:val="003C4A36"/>
    <w:rsid w:val="003E5693"/>
    <w:rsid w:val="003F5590"/>
    <w:rsid w:val="003F75C2"/>
    <w:rsid w:val="004049B2"/>
    <w:rsid w:val="004125B6"/>
    <w:rsid w:val="00433642"/>
    <w:rsid w:val="00434D51"/>
    <w:rsid w:val="00435F54"/>
    <w:rsid w:val="004408AD"/>
    <w:rsid w:val="00455D92"/>
    <w:rsid w:val="00467FD8"/>
    <w:rsid w:val="00481CCD"/>
    <w:rsid w:val="004A4221"/>
    <w:rsid w:val="004D52DA"/>
    <w:rsid w:val="004D645E"/>
    <w:rsid w:val="004E18D4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D20E9"/>
    <w:rsid w:val="005D70E0"/>
    <w:rsid w:val="005D7FF1"/>
    <w:rsid w:val="005F52BF"/>
    <w:rsid w:val="005F631B"/>
    <w:rsid w:val="00600E3C"/>
    <w:rsid w:val="00603117"/>
    <w:rsid w:val="006113B9"/>
    <w:rsid w:val="00635F9C"/>
    <w:rsid w:val="00643BBE"/>
    <w:rsid w:val="00643E29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714598"/>
    <w:rsid w:val="0073216E"/>
    <w:rsid w:val="00732A2A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11734"/>
    <w:rsid w:val="008339D6"/>
    <w:rsid w:val="008375CD"/>
    <w:rsid w:val="00842603"/>
    <w:rsid w:val="0084280D"/>
    <w:rsid w:val="0084410B"/>
    <w:rsid w:val="00864E55"/>
    <w:rsid w:val="0086790E"/>
    <w:rsid w:val="00870BE0"/>
    <w:rsid w:val="008742FF"/>
    <w:rsid w:val="0088006F"/>
    <w:rsid w:val="0089052C"/>
    <w:rsid w:val="008A1F6D"/>
    <w:rsid w:val="008B774D"/>
    <w:rsid w:val="008C5425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E2E21"/>
    <w:rsid w:val="009E2FC1"/>
    <w:rsid w:val="009E35D9"/>
    <w:rsid w:val="009F2830"/>
    <w:rsid w:val="009F583A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887"/>
    <w:rsid w:val="00AC042D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24656"/>
    <w:rsid w:val="00D31C06"/>
    <w:rsid w:val="00D3238C"/>
    <w:rsid w:val="00D34673"/>
    <w:rsid w:val="00D37809"/>
    <w:rsid w:val="00D42B8F"/>
    <w:rsid w:val="00D438DA"/>
    <w:rsid w:val="00D46907"/>
    <w:rsid w:val="00D70B1E"/>
    <w:rsid w:val="00D866BF"/>
    <w:rsid w:val="00D96E41"/>
    <w:rsid w:val="00DB0392"/>
    <w:rsid w:val="00DB2207"/>
    <w:rsid w:val="00DB33DB"/>
    <w:rsid w:val="00DB5B1E"/>
    <w:rsid w:val="00DC0500"/>
    <w:rsid w:val="00DC5199"/>
    <w:rsid w:val="00DC780F"/>
    <w:rsid w:val="00DF2BB2"/>
    <w:rsid w:val="00DF5FE9"/>
    <w:rsid w:val="00E07C48"/>
    <w:rsid w:val="00E200FF"/>
    <w:rsid w:val="00E25380"/>
    <w:rsid w:val="00E5300C"/>
    <w:rsid w:val="00E8289D"/>
    <w:rsid w:val="00E8609D"/>
    <w:rsid w:val="00EC0422"/>
    <w:rsid w:val="00EC52EB"/>
    <w:rsid w:val="00ED04A9"/>
    <w:rsid w:val="00ED70CD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CA1A0-36D3-423A-B78F-D7201D5D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3FC8-86AF-4447-9C2B-AE31A8D7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2015-12-16T15:40:00Z</dcterms:created>
  <dcterms:modified xsi:type="dcterms:W3CDTF">2015-12-16T15:40:00Z</dcterms:modified>
</cp:coreProperties>
</file>