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30" w:rsidRPr="009F2830" w:rsidRDefault="009F2830" w:rsidP="007449BF">
      <w:pPr>
        <w:pStyle w:val="Zhlav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B6384B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Zhlav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414D3E">
        <w:rPr>
          <w:sz w:val="24"/>
          <w:szCs w:val="24"/>
        </w:rPr>
        <w:t>6</w:t>
      </w:r>
      <w:r w:rsidR="00B6384B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B6384B">
        <w:rPr>
          <w:sz w:val="24"/>
          <w:szCs w:val="24"/>
        </w:rPr>
        <w:t xml:space="preserve"> </w:t>
      </w:r>
      <w:r w:rsidR="00DB5B78">
        <w:rPr>
          <w:sz w:val="24"/>
          <w:szCs w:val="24"/>
        </w:rPr>
        <w:t>8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DB5B78">
        <w:rPr>
          <w:sz w:val="24"/>
          <w:szCs w:val="24"/>
        </w:rPr>
        <w:t>07</w:t>
      </w:r>
      <w:r w:rsidR="003C0816">
        <w:rPr>
          <w:sz w:val="24"/>
          <w:szCs w:val="24"/>
        </w:rPr>
        <w:t>.0</w:t>
      </w:r>
      <w:r w:rsidR="00DB5B78">
        <w:rPr>
          <w:sz w:val="24"/>
          <w:szCs w:val="24"/>
        </w:rPr>
        <w:t>9</w:t>
      </w:r>
      <w:r w:rsidR="00ED70CD">
        <w:rPr>
          <w:sz w:val="24"/>
          <w:szCs w:val="24"/>
        </w:rPr>
        <w:t>. 2015</w:t>
      </w:r>
    </w:p>
    <w:p w:rsidR="00433642" w:rsidRDefault="00433642" w:rsidP="00433642">
      <w:pPr>
        <w:jc w:val="both"/>
        <w:rPr>
          <w:sz w:val="28"/>
          <w:szCs w:val="28"/>
        </w:rPr>
      </w:pPr>
    </w:p>
    <w:p w:rsidR="00510E2E" w:rsidRPr="00ED70CD" w:rsidRDefault="00510E2E" w:rsidP="00433642">
      <w:pPr>
        <w:jc w:val="both"/>
        <w:rPr>
          <w:sz w:val="24"/>
          <w:szCs w:val="24"/>
        </w:rPr>
      </w:pPr>
    </w:p>
    <w:p w:rsidR="00433642" w:rsidRPr="00510E2E" w:rsidRDefault="00433642" w:rsidP="00351FEC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414D3E">
        <w:rPr>
          <w:sz w:val="24"/>
          <w:szCs w:val="24"/>
          <w:u w:val="single"/>
        </w:rPr>
        <w:t>7</w:t>
      </w:r>
      <w:r w:rsidR="009F2830" w:rsidRPr="00806D01">
        <w:rPr>
          <w:sz w:val="24"/>
          <w:szCs w:val="24"/>
        </w:rPr>
        <w:t>:</w:t>
      </w:r>
      <w:r w:rsidRPr="00ED70CD">
        <w:rPr>
          <w:b/>
          <w:sz w:val="24"/>
          <w:szCs w:val="24"/>
        </w:rPr>
        <w:t>„</w:t>
      </w:r>
      <w:r w:rsidR="00DB5B78" w:rsidRPr="00DB5B78">
        <w:rPr>
          <w:b/>
          <w:sz w:val="24"/>
          <w:szCs w:val="24"/>
        </w:rPr>
        <w:t>Zámer predaja majetku obce Trnovec nad Váhom- 2. kolo obc</w:t>
      </w:r>
      <w:r w:rsidR="00DB5B78">
        <w:rPr>
          <w:b/>
          <w:sz w:val="24"/>
          <w:szCs w:val="24"/>
        </w:rPr>
        <w:t xml:space="preserve">hodnej verejnej súťaže o </w:t>
      </w:r>
      <w:r w:rsidR="00DB5B78" w:rsidRPr="00DB5B78">
        <w:rPr>
          <w:b/>
          <w:sz w:val="24"/>
          <w:szCs w:val="24"/>
        </w:rPr>
        <w:t>najvhodnejší návrh na uzavretie zmluvy na predaj nehnuteľného majetku obce Trnovec nad Váhom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DB5B78" w:rsidRDefault="00DB5B78" w:rsidP="00366DBC">
      <w:pPr>
        <w:jc w:val="both"/>
        <w:rPr>
          <w:sz w:val="24"/>
          <w:szCs w:val="24"/>
        </w:rPr>
      </w:pPr>
    </w:p>
    <w:p w:rsidR="00DB5B78" w:rsidRDefault="00DB5B78" w:rsidP="00366DBC">
      <w:pPr>
        <w:jc w:val="both"/>
        <w:rPr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414D3E">
        <w:rPr>
          <w:b/>
          <w:sz w:val="24"/>
          <w:szCs w:val="24"/>
        </w:rPr>
        <w:t>6</w:t>
      </w:r>
      <w:r w:rsidR="004E18D4">
        <w:rPr>
          <w:b/>
          <w:sz w:val="24"/>
          <w:szCs w:val="24"/>
        </w:rPr>
        <w:t xml:space="preserve"> na </w:t>
      </w:r>
      <w:r w:rsidR="00DB5B78">
        <w:rPr>
          <w:b/>
          <w:sz w:val="24"/>
          <w:szCs w:val="24"/>
        </w:rPr>
        <w:t>8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217067" w:rsidRPr="000818F8" w:rsidRDefault="00F90870" w:rsidP="000818F8">
      <w:pPr>
        <w:spacing w:line="240" w:lineRule="auto"/>
        <w:rPr>
          <w:bCs/>
          <w:iCs/>
        </w:rPr>
      </w:pPr>
      <w:r w:rsidRPr="00F90870">
        <w:rPr>
          <w:bCs/>
          <w:iCs/>
        </w:rPr>
        <w:t>Obecné zastupiteľstvo na svojom 7. zasadnutí dňa 20.7.2015 prijalo uznesenie č. 63/2015,ktorým zobralo na vedomie</w:t>
      </w:r>
      <w:r w:rsidR="00B6384B">
        <w:rPr>
          <w:bCs/>
          <w:iCs/>
        </w:rPr>
        <w:t xml:space="preserve"> </w:t>
      </w:r>
      <w:r w:rsidRPr="00F90870">
        <w:rPr>
          <w:bCs/>
          <w:iCs/>
        </w:rPr>
        <w:t>informáciu o ukončení obchodnej verejnej súťaže o najvhodnejší návrh na uzavretie zmluvy na predaj nehnuteľného majetku obce Trnovec nad Váhom a uložilo Komisii finančnej a podnikateľskej a Komisii životného prostredia, dopravy, výstavby a poľnohospodárstva predložiť spoločný návrh na postup pri ďalšom riešení výstavby v danej lokalite. Komisia životného prostredia, dopravy, výstavby a poľnohospodárstva na svojom zasadnutí prerokovala výsledky obchodnej verejnej súťaže a navrhla OZ pri ďalšom riešení výstavby v danej lokalite postupovať podľa pôvodného návrhu a to postúpiť dva pozemky na predaj formou vyhlásenia 2. kola obchodnej verejnej súťaže a zostávajúce pozemky využiť na radovú výstavbu rodinných domov.</w:t>
      </w:r>
      <w:r w:rsidR="00B6384B">
        <w:rPr>
          <w:bCs/>
          <w:iCs/>
        </w:rPr>
        <w:t xml:space="preserve"> </w:t>
      </w:r>
      <w:r w:rsidRPr="00F90870">
        <w:rPr>
          <w:bCs/>
          <w:iCs/>
        </w:rPr>
        <w:t>Komisia finančná a podnikateľská súhlasila s návrhom Komisie životného prostredia, dopravy, výstavby a poľnohospodárstva a navrhla OZ rovnaký postup pri ďalšom riešení výstavby v danej lokalite.</w:t>
      </w:r>
      <w:r w:rsidR="00B6384B">
        <w:rPr>
          <w:bCs/>
          <w:iCs/>
        </w:rPr>
        <w:t xml:space="preserve"> </w:t>
      </w:r>
      <w:r w:rsidR="00024965" w:rsidRPr="00024965">
        <w:rPr>
          <w:bCs/>
          <w:iCs/>
        </w:rPr>
        <w:t xml:space="preserve">Vyhlásenie 2. </w:t>
      </w:r>
      <w:r w:rsidR="00024965">
        <w:rPr>
          <w:bCs/>
          <w:iCs/>
        </w:rPr>
        <w:t>k</w:t>
      </w:r>
      <w:r w:rsidR="00024965" w:rsidRPr="00024965">
        <w:rPr>
          <w:bCs/>
          <w:iCs/>
        </w:rPr>
        <w:t>ola obchodnej verejnej súťaže by postupovalo na základe pôvodných nezmenených podmienok.</w:t>
      </w:r>
      <w:r w:rsidR="00B6384B">
        <w:rPr>
          <w:bCs/>
          <w:iCs/>
        </w:rPr>
        <w:t xml:space="preserve"> </w:t>
      </w:r>
      <w:bookmarkStart w:id="0" w:name="_GoBack"/>
      <w:bookmarkEnd w:id="0"/>
      <w:r w:rsidRPr="00F90870">
        <w:rPr>
          <w:bCs/>
          <w:iCs/>
        </w:rPr>
        <w:t>Minimálna kúpna cena podľa návrhu Komisie finančnej a podnikateľskej ostáva stanovená vo výške 25 eur/m2.</w:t>
      </w:r>
      <w:r w:rsidRPr="00F90870">
        <w:rPr>
          <w:bCs/>
          <w:iCs/>
        </w:rPr>
        <w:br/>
        <w:t xml:space="preserve">Postup obce pri obchodnej verejnej súťaži (podľa </w:t>
      </w:r>
      <w:proofErr w:type="spellStart"/>
      <w:r w:rsidRPr="00F90870">
        <w:rPr>
          <w:bCs/>
          <w:iCs/>
        </w:rPr>
        <w:t>ust</w:t>
      </w:r>
      <w:proofErr w:type="spellEnd"/>
      <w:r w:rsidRPr="00F90870">
        <w:rPr>
          <w:bCs/>
          <w:iCs/>
        </w:rPr>
        <w:t>. § 281 až § 288 zákona č. 513/1991 Zb. Obchodného zákonníka) je nasledovný:</w:t>
      </w:r>
      <w:r w:rsidRPr="00F90870">
        <w:rPr>
          <w:bCs/>
          <w:iCs/>
        </w:rPr>
        <w:br/>
        <w:t xml:space="preserve">- obec schváli zámer predať majetok obce a spôsob jeho predaja </w:t>
      </w:r>
      <w:r w:rsidRPr="00F90870">
        <w:rPr>
          <w:bCs/>
          <w:iCs/>
        </w:rPr>
        <w:br/>
        <w:t>- obec schváli podmienky obchodnej verejnej súťaže</w:t>
      </w:r>
      <w:r w:rsidRPr="00F90870">
        <w:rPr>
          <w:bCs/>
          <w:iCs/>
        </w:rPr>
        <w:br/>
        <w:t xml:space="preserve">- obec zverejní zámer predať majetok obce a spôsob predaja- na úradnej tabuli, internetovej stránke   </w:t>
      </w:r>
      <w:r w:rsidRPr="00F90870">
        <w:rPr>
          <w:bCs/>
          <w:iCs/>
        </w:rPr>
        <w:br/>
        <w:t xml:space="preserve">  obce a v regionálnej tlači </w:t>
      </w:r>
      <w:r w:rsidRPr="00F90870">
        <w:rPr>
          <w:bCs/>
          <w:iCs/>
        </w:rPr>
        <w:br/>
        <w:t xml:space="preserve">- podmienky obchodnej verejnej súťaže musia byť zverejnené najmenej 15 dní pred uzávierkou na </w:t>
      </w:r>
      <w:r w:rsidR="00024965">
        <w:rPr>
          <w:bCs/>
          <w:iCs/>
        </w:rPr>
        <w:br/>
      </w:r>
      <w:r w:rsidRPr="00F90870">
        <w:rPr>
          <w:bCs/>
          <w:iCs/>
        </w:rPr>
        <w:t>podávanie návrhov do obchodnej verejnej súťaže</w:t>
      </w:r>
      <w:r w:rsidRPr="00F90870">
        <w:rPr>
          <w:bCs/>
          <w:iCs/>
        </w:rPr>
        <w:br/>
      </w:r>
      <w:r w:rsidRPr="00F90870">
        <w:rPr>
          <w:bCs/>
          <w:iCs/>
        </w:rPr>
        <w:lastRenderedPageBreak/>
        <w:t>- vyhodnotenie verejnej obchodnej súťaže</w:t>
      </w:r>
      <w:r w:rsidRPr="00F90870">
        <w:rPr>
          <w:bCs/>
          <w:iCs/>
        </w:rPr>
        <w:br/>
        <w:t>- uzavretie kúpnej zmluvy</w:t>
      </w:r>
      <w:r w:rsidRPr="00F90870">
        <w:rPr>
          <w:bCs/>
          <w:iCs/>
        </w:rPr>
        <w:br/>
        <w:t>- zverejnenie kúpnej zmluvy na webovej stránke obce alebo v Obchodnom vestníku</w:t>
      </w:r>
      <w:r w:rsidRPr="00F90870">
        <w:rPr>
          <w:b/>
          <w:bCs/>
          <w:iCs/>
        </w:rPr>
        <w:br/>
      </w:r>
      <w:r w:rsidR="000818F8" w:rsidRPr="000818F8">
        <w:rPr>
          <w:bCs/>
          <w:iCs/>
        </w:rPr>
        <w:t xml:space="preserve">2. </w:t>
      </w:r>
      <w:r w:rsidR="000818F8">
        <w:rPr>
          <w:bCs/>
          <w:iCs/>
        </w:rPr>
        <w:t>k</w:t>
      </w:r>
      <w:r w:rsidR="000818F8" w:rsidRPr="000818F8">
        <w:rPr>
          <w:bCs/>
          <w:iCs/>
        </w:rPr>
        <w:t>olo obchodnej verejnej súťaže bude vyhlásené 9.9.2015 a účastníc</w:t>
      </w:r>
      <w:r w:rsidR="000818F8">
        <w:rPr>
          <w:bCs/>
          <w:iCs/>
        </w:rPr>
        <w:t>i</w:t>
      </w:r>
      <w:r w:rsidR="000818F8" w:rsidRPr="000818F8">
        <w:rPr>
          <w:bCs/>
          <w:iCs/>
        </w:rPr>
        <w:t xml:space="preserve"> súťaže budú môcť svoje súťažné návrhy posielať do termínu: 7.10.2015 do 15:00 hod.</w:t>
      </w:r>
    </w:p>
    <w:sectPr w:rsidR="00217067" w:rsidRPr="000818F8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19" w:rsidRDefault="00A25719" w:rsidP="003C0816">
      <w:pPr>
        <w:spacing w:after="0" w:line="240" w:lineRule="auto"/>
      </w:pPr>
      <w:r>
        <w:separator/>
      </w:r>
    </w:p>
  </w:endnote>
  <w:endnote w:type="continuationSeparator" w:id="0">
    <w:p w:rsidR="00A25719" w:rsidRDefault="00A25719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19" w:rsidRDefault="00A25719" w:rsidP="003C0816">
      <w:pPr>
        <w:spacing w:after="0" w:line="240" w:lineRule="auto"/>
      </w:pPr>
      <w:r>
        <w:separator/>
      </w:r>
    </w:p>
  </w:footnote>
  <w:footnote w:type="continuationSeparator" w:id="0">
    <w:p w:rsidR="00A25719" w:rsidRDefault="00A25719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856"/>
    <w:multiLevelType w:val="hybridMultilevel"/>
    <w:tmpl w:val="639E2D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B1473BC"/>
    <w:multiLevelType w:val="hybridMultilevel"/>
    <w:tmpl w:val="FEA6F3D8"/>
    <w:lvl w:ilvl="0" w:tplc="1C6E1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A54DA"/>
    <w:multiLevelType w:val="hybridMultilevel"/>
    <w:tmpl w:val="8202F526"/>
    <w:lvl w:ilvl="0" w:tplc="58587B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313A0"/>
    <w:multiLevelType w:val="hybridMultilevel"/>
    <w:tmpl w:val="AD3ECB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527FE"/>
    <w:multiLevelType w:val="hybridMultilevel"/>
    <w:tmpl w:val="095C51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F92"/>
    <w:rsid w:val="00004444"/>
    <w:rsid w:val="00016D49"/>
    <w:rsid w:val="00024965"/>
    <w:rsid w:val="0002739C"/>
    <w:rsid w:val="000334B0"/>
    <w:rsid w:val="00036AAF"/>
    <w:rsid w:val="0004040F"/>
    <w:rsid w:val="00040BF1"/>
    <w:rsid w:val="00054CCE"/>
    <w:rsid w:val="000570FD"/>
    <w:rsid w:val="0006273E"/>
    <w:rsid w:val="000724C0"/>
    <w:rsid w:val="000752B1"/>
    <w:rsid w:val="00076C6E"/>
    <w:rsid w:val="000818F8"/>
    <w:rsid w:val="0008499A"/>
    <w:rsid w:val="0008581B"/>
    <w:rsid w:val="000A0364"/>
    <w:rsid w:val="000A07EA"/>
    <w:rsid w:val="000A5114"/>
    <w:rsid w:val="000A51A0"/>
    <w:rsid w:val="000A60F7"/>
    <w:rsid w:val="000C3FC8"/>
    <w:rsid w:val="000E4B3F"/>
    <w:rsid w:val="000F5869"/>
    <w:rsid w:val="00120750"/>
    <w:rsid w:val="00142186"/>
    <w:rsid w:val="00150949"/>
    <w:rsid w:val="00152627"/>
    <w:rsid w:val="0015419D"/>
    <w:rsid w:val="00160165"/>
    <w:rsid w:val="00174BAD"/>
    <w:rsid w:val="0017601B"/>
    <w:rsid w:val="00180AF8"/>
    <w:rsid w:val="001904A2"/>
    <w:rsid w:val="001A6FAB"/>
    <w:rsid w:val="001B4F69"/>
    <w:rsid w:val="001C54F7"/>
    <w:rsid w:val="001C62AE"/>
    <w:rsid w:val="001C62FB"/>
    <w:rsid w:val="001C642E"/>
    <w:rsid w:val="001C6D26"/>
    <w:rsid w:val="001D61BB"/>
    <w:rsid w:val="001D753B"/>
    <w:rsid w:val="001E702D"/>
    <w:rsid w:val="001F1B63"/>
    <w:rsid w:val="00201009"/>
    <w:rsid w:val="00213B09"/>
    <w:rsid w:val="00217067"/>
    <w:rsid w:val="002500AE"/>
    <w:rsid w:val="00251FAE"/>
    <w:rsid w:val="00254586"/>
    <w:rsid w:val="0026547E"/>
    <w:rsid w:val="002A3F64"/>
    <w:rsid w:val="002A7393"/>
    <w:rsid w:val="002B5E9C"/>
    <w:rsid w:val="002E03A7"/>
    <w:rsid w:val="00302C09"/>
    <w:rsid w:val="00304520"/>
    <w:rsid w:val="00321471"/>
    <w:rsid w:val="00321CF0"/>
    <w:rsid w:val="00324F26"/>
    <w:rsid w:val="00331A10"/>
    <w:rsid w:val="003359BF"/>
    <w:rsid w:val="00337A2D"/>
    <w:rsid w:val="0034454B"/>
    <w:rsid w:val="00351FEC"/>
    <w:rsid w:val="00366DBC"/>
    <w:rsid w:val="00373F86"/>
    <w:rsid w:val="00380EE4"/>
    <w:rsid w:val="00386B73"/>
    <w:rsid w:val="00391655"/>
    <w:rsid w:val="0039207F"/>
    <w:rsid w:val="003965EE"/>
    <w:rsid w:val="003A15B3"/>
    <w:rsid w:val="003C0816"/>
    <w:rsid w:val="003E51A9"/>
    <w:rsid w:val="003E5693"/>
    <w:rsid w:val="003F75C2"/>
    <w:rsid w:val="004049B2"/>
    <w:rsid w:val="00414D3E"/>
    <w:rsid w:val="00433642"/>
    <w:rsid w:val="00434D51"/>
    <w:rsid w:val="00435F54"/>
    <w:rsid w:val="004408AD"/>
    <w:rsid w:val="00455D92"/>
    <w:rsid w:val="00484DBC"/>
    <w:rsid w:val="004B5CFF"/>
    <w:rsid w:val="004C540D"/>
    <w:rsid w:val="004D52DA"/>
    <w:rsid w:val="004D645E"/>
    <w:rsid w:val="004E18D4"/>
    <w:rsid w:val="00510E2E"/>
    <w:rsid w:val="005144BA"/>
    <w:rsid w:val="00533582"/>
    <w:rsid w:val="00534B0A"/>
    <w:rsid w:val="005418E8"/>
    <w:rsid w:val="00545A57"/>
    <w:rsid w:val="00550B33"/>
    <w:rsid w:val="0056765B"/>
    <w:rsid w:val="00574F2C"/>
    <w:rsid w:val="00577570"/>
    <w:rsid w:val="005C0240"/>
    <w:rsid w:val="005C6254"/>
    <w:rsid w:val="005D20E9"/>
    <w:rsid w:val="005E578D"/>
    <w:rsid w:val="00600E3C"/>
    <w:rsid w:val="00603117"/>
    <w:rsid w:val="006113B9"/>
    <w:rsid w:val="006268F6"/>
    <w:rsid w:val="00635F9C"/>
    <w:rsid w:val="00643BBE"/>
    <w:rsid w:val="00643E29"/>
    <w:rsid w:val="006533D1"/>
    <w:rsid w:val="00660A01"/>
    <w:rsid w:val="0069446D"/>
    <w:rsid w:val="00696F39"/>
    <w:rsid w:val="006A2725"/>
    <w:rsid w:val="006A5DC6"/>
    <w:rsid w:val="006A6316"/>
    <w:rsid w:val="006C2682"/>
    <w:rsid w:val="00714598"/>
    <w:rsid w:val="00716ECD"/>
    <w:rsid w:val="0073216E"/>
    <w:rsid w:val="00732A2A"/>
    <w:rsid w:val="00742DCD"/>
    <w:rsid w:val="00743C9F"/>
    <w:rsid w:val="007449BF"/>
    <w:rsid w:val="00753200"/>
    <w:rsid w:val="00754AC6"/>
    <w:rsid w:val="007740B4"/>
    <w:rsid w:val="00775ED5"/>
    <w:rsid w:val="007A5536"/>
    <w:rsid w:val="007B1BE0"/>
    <w:rsid w:val="007B52D0"/>
    <w:rsid w:val="007B7AB8"/>
    <w:rsid w:val="007C3F12"/>
    <w:rsid w:val="007C45E3"/>
    <w:rsid w:val="007E0160"/>
    <w:rsid w:val="00806D01"/>
    <w:rsid w:val="008339D6"/>
    <w:rsid w:val="00842603"/>
    <w:rsid w:val="0084280D"/>
    <w:rsid w:val="00870BE0"/>
    <w:rsid w:val="008742FF"/>
    <w:rsid w:val="00874698"/>
    <w:rsid w:val="0088006F"/>
    <w:rsid w:val="008838E1"/>
    <w:rsid w:val="0089052C"/>
    <w:rsid w:val="008A1F6D"/>
    <w:rsid w:val="008B182D"/>
    <w:rsid w:val="008C6AA5"/>
    <w:rsid w:val="008E51B0"/>
    <w:rsid w:val="008E5E7E"/>
    <w:rsid w:val="008F1D00"/>
    <w:rsid w:val="008F3BB0"/>
    <w:rsid w:val="008F5E9B"/>
    <w:rsid w:val="00902FD0"/>
    <w:rsid w:val="009079F0"/>
    <w:rsid w:val="00913273"/>
    <w:rsid w:val="0093371E"/>
    <w:rsid w:val="00936AC6"/>
    <w:rsid w:val="009453B8"/>
    <w:rsid w:val="009570BC"/>
    <w:rsid w:val="0095737E"/>
    <w:rsid w:val="00963309"/>
    <w:rsid w:val="00970DB6"/>
    <w:rsid w:val="009945DA"/>
    <w:rsid w:val="0099795E"/>
    <w:rsid w:val="009B0290"/>
    <w:rsid w:val="009E2FC1"/>
    <w:rsid w:val="009F2830"/>
    <w:rsid w:val="009F583A"/>
    <w:rsid w:val="00A041A4"/>
    <w:rsid w:val="00A07218"/>
    <w:rsid w:val="00A119CC"/>
    <w:rsid w:val="00A129A6"/>
    <w:rsid w:val="00A14DE3"/>
    <w:rsid w:val="00A16E55"/>
    <w:rsid w:val="00A21A3D"/>
    <w:rsid w:val="00A25719"/>
    <w:rsid w:val="00A2748A"/>
    <w:rsid w:val="00A35322"/>
    <w:rsid w:val="00A4608F"/>
    <w:rsid w:val="00A61DE9"/>
    <w:rsid w:val="00A7106F"/>
    <w:rsid w:val="00A73023"/>
    <w:rsid w:val="00A73A01"/>
    <w:rsid w:val="00A85DD1"/>
    <w:rsid w:val="00AA40B4"/>
    <w:rsid w:val="00AA511A"/>
    <w:rsid w:val="00AB4887"/>
    <w:rsid w:val="00AC042D"/>
    <w:rsid w:val="00AD2309"/>
    <w:rsid w:val="00AE44D1"/>
    <w:rsid w:val="00AF04CF"/>
    <w:rsid w:val="00B00DC6"/>
    <w:rsid w:val="00B24F92"/>
    <w:rsid w:val="00B33BDF"/>
    <w:rsid w:val="00B429B0"/>
    <w:rsid w:val="00B568EC"/>
    <w:rsid w:val="00B608AC"/>
    <w:rsid w:val="00B6384B"/>
    <w:rsid w:val="00B9347F"/>
    <w:rsid w:val="00B951D0"/>
    <w:rsid w:val="00B95EA2"/>
    <w:rsid w:val="00BA219F"/>
    <w:rsid w:val="00BA2B81"/>
    <w:rsid w:val="00BA7512"/>
    <w:rsid w:val="00BD1CF0"/>
    <w:rsid w:val="00BD5A08"/>
    <w:rsid w:val="00BE66CE"/>
    <w:rsid w:val="00C001F9"/>
    <w:rsid w:val="00C03788"/>
    <w:rsid w:val="00C11BB5"/>
    <w:rsid w:val="00C21768"/>
    <w:rsid w:val="00C56FCB"/>
    <w:rsid w:val="00C71A8C"/>
    <w:rsid w:val="00C912BA"/>
    <w:rsid w:val="00C932C3"/>
    <w:rsid w:val="00CA571C"/>
    <w:rsid w:val="00CA7460"/>
    <w:rsid w:val="00CB0F8F"/>
    <w:rsid w:val="00CB1466"/>
    <w:rsid w:val="00CC450A"/>
    <w:rsid w:val="00CC7B84"/>
    <w:rsid w:val="00CE298F"/>
    <w:rsid w:val="00CF0843"/>
    <w:rsid w:val="00CF5217"/>
    <w:rsid w:val="00D31C06"/>
    <w:rsid w:val="00D3238C"/>
    <w:rsid w:val="00D34673"/>
    <w:rsid w:val="00D37809"/>
    <w:rsid w:val="00D42B8F"/>
    <w:rsid w:val="00D438DA"/>
    <w:rsid w:val="00D46907"/>
    <w:rsid w:val="00D60361"/>
    <w:rsid w:val="00D866BF"/>
    <w:rsid w:val="00D96E41"/>
    <w:rsid w:val="00DA5802"/>
    <w:rsid w:val="00DB0392"/>
    <w:rsid w:val="00DB2207"/>
    <w:rsid w:val="00DB33DB"/>
    <w:rsid w:val="00DB5B1E"/>
    <w:rsid w:val="00DB5B78"/>
    <w:rsid w:val="00DC5199"/>
    <w:rsid w:val="00DC780F"/>
    <w:rsid w:val="00DD5610"/>
    <w:rsid w:val="00DF5FE9"/>
    <w:rsid w:val="00E07C48"/>
    <w:rsid w:val="00E21ABF"/>
    <w:rsid w:val="00E21F52"/>
    <w:rsid w:val="00E25380"/>
    <w:rsid w:val="00E5300C"/>
    <w:rsid w:val="00E61721"/>
    <w:rsid w:val="00E8609D"/>
    <w:rsid w:val="00EC52EB"/>
    <w:rsid w:val="00ED1941"/>
    <w:rsid w:val="00ED70CD"/>
    <w:rsid w:val="00F02FF4"/>
    <w:rsid w:val="00F1650A"/>
    <w:rsid w:val="00F201B5"/>
    <w:rsid w:val="00F27674"/>
    <w:rsid w:val="00F36FAA"/>
    <w:rsid w:val="00F5108A"/>
    <w:rsid w:val="00F55CDB"/>
    <w:rsid w:val="00F673F5"/>
    <w:rsid w:val="00F7312D"/>
    <w:rsid w:val="00F90870"/>
    <w:rsid w:val="00FC647B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  <w:style w:type="paragraph" w:styleId="Bezmezer">
    <w:name w:val="No Spacing"/>
    <w:uiPriority w:val="1"/>
    <w:qFormat/>
    <w:rsid w:val="009633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  <w:style w:type="paragraph" w:styleId="Bezmezer">
    <w:name w:val="No Spacing"/>
    <w:uiPriority w:val="1"/>
    <w:qFormat/>
    <w:rsid w:val="00963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BE841-AFF3-4814-926F-5372A37B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melegova</cp:lastModifiedBy>
  <cp:revision>3</cp:revision>
  <cp:lastPrinted>2015-09-02T07:29:00Z</cp:lastPrinted>
  <dcterms:created xsi:type="dcterms:W3CDTF">2015-09-08T16:49:00Z</dcterms:created>
  <dcterms:modified xsi:type="dcterms:W3CDTF">2015-09-09T06:22:00Z</dcterms:modified>
</cp:coreProperties>
</file>