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5" w:rsidRDefault="00B94135" w:rsidP="008A4126">
      <w:pPr>
        <w:jc w:val="center"/>
        <w:rPr>
          <w:b/>
          <w:color w:val="000000"/>
        </w:rPr>
      </w:pPr>
    </w:p>
    <w:p w:rsidR="00B94135" w:rsidRDefault="008A4126" w:rsidP="008A4126">
      <w:pPr>
        <w:jc w:val="center"/>
        <w:rPr>
          <w:b/>
        </w:rPr>
      </w:pPr>
      <w:r w:rsidRPr="008A4126">
        <w:rPr>
          <w:b/>
          <w:color w:val="000000"/>
        </w:rPr>
        <w:t xml:space="preserve">Dôvod </w:t>
      </w:r>
      <w:r w:rsidR="00B94135">
        <w:rPr>
          <w:b/>
        </w:rPr>
        <w:t>predĺženia</w:t>
      </w:r>
      <w:r w:rsidRPr="008A4126">
        <w:rPr>
          <w:b/>
        </w:rPr>
        <w:t xml:space="preserve"> skúšobnej prevádzky automatizovaného meracieho systému </w:t>
      </w:r>
    </w:p>
    <w:p w:rsidR="008A4126" w:rsidRPr="008A4126" w:rsidRDefault="008A4126" w:rsidP="008A4126">
      <w:pPr>
        <w:jc w:val="center"/>
        <w:rPr>
          <w:b/>
        </w:rPr>
      </w:pPr>
      <w:r w:rsidRPr="008A4126">
        <w:rPr>
          <w:b/>
        </w:rPr>
        <w:t>emisií am</w:t>
      </w:r>
      <w:r w:rsidR="00B94135">
        <w:rPr>
          <w:b/>
        </w:rPr>
        <w:t>oniaku v prevádzke „Močovina 3“</w:t>
      </w:r>
    </w:p>
    <w:p w:rsidR="008A4126" w:rsidRDefault="008A4126" w:rsidP="008A4126">
      <w:pPr>
        <w:jc w:val="both"/>
      </w:pPr>
    </w:p>
    <w:p w:rsidR="008A4126" w:rsidRPr="00B86A00" w:rsidRDefault="008A4126" w:rsidP="008A4126">
      <w:pPr>
        <w:jc w:val="both"/>
      </w:pPr>
    </w:p>
    <w:p w:rsidR="00A614FE" w:rsidRDefault="008A4126" w:rsidP="00BC1B6E">
      <w:pPr>
        <w:pStyle w:val="Hlavika"/>
        <w:tabs>
          <w:tab w:val="clear" w:pos="4536"/>
          <w:tab w:val="clear" w:pos="9072"/>
        </w:tabs>
        <w:jc w:val="both"/>
      </w:pPr>
      <w:r>
        <w:t xml:space="preserve">Prevádzka </w:t>
      </w:r>
      <w:r w:rsidR="00A614FE">
        <w:t xml:space="preserve"> </w:t>
      </w:r>
      <w:r>
        <w:t xml:space="preserve">„Močovina 3“ </w:t>
      </w:r>
      <w:r w:rsidR="00A614FE">
        <w:t xml:space="preserve"> </w:t>
      </w:r>
      <w:r>
        <w:t>bola koncom roka 2014 pre poruchu</w:t>
      </w:r>
      <w:r w:rsidR="00A614FE">
        <w:t xml:space="preserve">  kompresora CO</w:t>
      </w:r>
      <w:r w:rsidR="00A614FE">
        <w:rPr>
          <w:vertAlign w:val="subscript"/>
        </w:rPr>
        <w:t>2</w:t>
      </w:r>
      <w:r w:rsidR="00A614FE">
        <w:t xml:space="preserve">  odstavená.</w:t>
      </w:r>
      <w:r>
        <w:t xml:space="preserve"> </w:t>
      </w:r>
    </w:p>
    <w:p w:rsidR="00A614FE" w:rsidRDefault="00A614FE" w:rsidP="00BC1B6E">
      <w:pPr>
        <w:pStyle w:val="Hlavika"/>
        <w:tabs>
          <w:tab w:val="clear" w:pos="4536"/>
          <w:tab w:val="clear" w:pos="9072"/>
        </w:tabs>
        <w:jc w:val="both"/>
      </w:pPr>
      <w:r>
        <w:t xml:space="preserve">Po zrealizovaní </w:t>
      </w:r>
      <w:r w:rsidR="00BC1B6E">
        <w:t xml:space="preserve"> </w:t>
      </w:r>
      <w:r>
        <w:t xml:space="preserve">opravy bola </w:t>
      </w:r>
      <w:r w:rsidR="00BC1B6E">
        <w:t xml:space="preserve"> </w:t>
      </w:r>
      <w:r>
        <w:t xml:space="preserve">dňa 15.12.2014 </w:t>
      </w:r>
      <w:r w:rsidR="00BC1B6E">
        <w:t xml:space="preserve"> </w:t>
      </w:r>
      <w:r>
        <w:t xml:space="preserve">uvedená </w:t>
      </w:r>
      <w:r w:rsidR="00BC1B6E">
        <w:t xml:space="preserve"> </w:t>
      </w:r>
      <w:r>
        <w:t xml:space="preserve">do chodu a po </w:t>
      </w:r>
      <w:r w:rsidR="00BC1B6E">
        <w:t xml:space="preserve"> </w:t>
      </w:r>
      <w:r>
        <w:t>postupnej stabilizácii</w:t>
      </w:r>
    </w:p>
    <w:p w:rsidR="00A614FE" w:rsidRDefault="00A614FE" w:rsidP="00BC1B6E">
      <w:pPr>
        <w:pStyle w:val="Hlavika"/>
        <w:tabs>
          <w:tab w:val="clear" w:pos="4536"/>
          <w:tab w:val="clear" w:pos="9072"/>
        </w:tabs>
        <w:jc w:val="both"/>
      </w:pPr>
      <w:r>
        <w:t xml:space="preserve">procesu sa v dňoch 26. – 29.12.2015 úspešne vykonala záručná skúška a následne 30.12.2014 </w:t>
      </w:r>
    </w:p>
    <w:p w:rsidR="00A614FE" w:rsidRDefault="00BC1B6E" w:rsidP="00BC1B6E">
      <w:pPr>
        <w:pStyle w:val="Hlavika"/>
        <w:tabs>
          <w:tab w:val="clear" w:pos="4536"/>
          <w:tab w:val="clear" w:pos="9072"/>
        </w:tabs>
        <w:jc w:val="both"/>
      </w:pPr>
      <w:r>
        <w:t xml:space="preserve">bola prevádzka </w:t>
      </w:r>
      <w:proofErr w:type="spellStart"/>
      <w:r>
        <w:t>f</w:t>
      </w:r>
      <w:r w:rsidR="007F6203">
        <w:t>i</w:t>
      </w:r>
      <w:proofErr w:type="spellEnd"/>
      <w:r w:rsidR="007F6203">
        <w:t>.</w:t>
      </w:r>
      <w:r>
        <w:t xml:space="preserve"> </w:t>
      </w:r>
      <w:proofErr w:type="spellStart"/>
      <w:r>
        <w:t>Chemoprojekt</w:t>
      </w:r>
      <w:proofErr w:type="spellEnd"/>
      <w:r>
        <w:t xml:space="preserve">  Praha odovzdaná  protokolom o odovzdaní a prevzatí diela </w:t>
      </w:r>
    </w:p>
    <w:p w:rsidR="00A614FE" w:rsidRDefault="00BC1B6E" w:rsidP="00A614FE">
      <w:pPr>
        <w:pStyle w:val="Hlavika"/>
        <w:tabs>
          <w:tab w:val="clear" w:pos="4536"/>
          <w:tab w:val="clear" w:pos="9072"/>
        </w:tabs>
        <w:jc w:val="both"/>
      </w:pPr>
      <w:r>
        <w:t xml:space="preserve">do užívania. Z tohto dôvodu bola </w:t>
      </w:r>
      <w:r w:rsidR="008A4126">
        <w:t xml:space="preserve">skúšobná prevádzka automatizovaného meracieho systému emisií amoniaku inštalovaného na výduchoch ventilátorov granulačnej veže </w:t>
      </w:r>
      <w:proofErr w:type="spellStart"/>
      <w:r w:rsidR="008A4126">
        <w:t>poz</w:t>
      </w:r>
      <w:proofErr w:type="spellEnd"/>
      <w:r w:rsidR="008A4126">
        <w:t>. č. 1051, 1052,</w:t>
      </w:r>
      <w:r w:rsidR="008A4126" w:rsidRPr="00693CA7">
        <w:t xml:space="preserve"> </w:t>
      </w:r>
      <w:r w:rsidR="008A4126">
        <w:t xml:space="preserve">1053, 1054 bola prerušená. </w:t>
      </w:r>
    </w:p>
    <w:p w:rsidR="008A4126" w:rsidRDefault="008A4126" w:rsidP="008A4126">
      <w:pPr>
        <w:pStyle w:val="Hlavika"/>
        <w:tabs>
          <w:tab w:val="clear" w:pos="4536"/>
          <w:tab w:val="clear" w:pos="9072"/>
        </w:tabs>
        <w:jc w:val="both"/>
      </w:pPr>
      <w:r>
        <w:t xml:space="preserve">Z dôvodu </w:t>
      </w:r>
      <w:r w:rsidRPr="009D2480">
        <w:t>posunutého nábehu prevádzky po jej intenzifikácii a v súvislosti s pretrvávajúcimi technickými problémami na AMS nie je možné splniť počas skúšobnej prevádzky všetky podmienky určené v integrovanom povolení súvisiace s uvedením prevádzky AMS do trvalej prevádzky.</w:t>
      </w:r>
    </w:p>
    <w:p w:rsidR="009817FD" w:rsidRPr="009D2480" w:rsidRDefault="009817FD" w:rsidP="009817FD">
      <w:pPr>
        <w:pStyle w:val="Hlavika"/>
        <w:tabs>
          <w:tab w:val="clear" w:pos="4536"/>
          <w:tab w:val="clear" w:pos="9072"/>
        </w:tabs>
        <w:jc w:val="both"/>
      </w:pPr>
      <w:r>
        <w:t>Zároveň je potrebné skúšobnú prevádzku AMS predĺžiť aj z dôvodu inštalácie</w:t>
      </w:r>
      <w:r w:rsidR="007F6203">
        <w:t xml:space="preserve"> </w:t>
      </w:r>
      <w:bookmarkStart w:id="0" w:name="_GoBack"/>
      <w:bookmarkEnd w:id="0"/>
      <w:r>
        <w:t>N/C metra, ktorého správne prevádzkovanie bude vyžadovať zásahy do AMR systémov technológie výroby močoviny a môže sa počas skúšobnej prevádzky prejaviť aj prípadným zvýšením množstva emisií, resp. prekročením určených emisných limitov.</w:t>
      </w:r>
    </w:p>
    <w:p w:rsidR="009817FD" w:rsidRPr="009D2480" w:rsidRDefault="009817FD" w:rsidP="008A4126">
      <w:pPr>
        <w:pStyle w:val="Hlavika"/>
        <w:tabs>
          <w:tab w:val="clear" w:pos="4536"/>
          <w:tab w:val="clear" w:pos="9072"/>
        </w:tabs>
        <w:jc w:val="both"/>
      </w:pPr>
    </w:p>
    <w:p w:rsidR="00AC36F5" w:rsidRDefault="00AC36F5"/>
    <w:sectPr w:rsidR="00AC36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22" w:rsidRDefault="00B31722" w:rsidP="008A4126">
      <w:r>
        <w:separator/>
      </w:r>
    </w:p>
  </w:endnote>
  <w:endnote w:type="continuationSeparator" w:id="0">
    <w:p w:rsidR="00B31722" w:rsidRDefault="00B31722" w:rsidP="008A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81771"/>
      <w:docPartObj>
        <w:docPartGallery w:val="Page Numbers (Bottom of Page)"/>
        <w:docPartUnique/>
      </w:docPartObj>
    </w:sdtPr>
    <w:sdtEndPr/>
    <w:sdtContent>
      <w:p w:rsidR="008A4126" w:rsidRDefault="008A41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91">
          <w:rPr>
            <w:noProof/>
          </w:rPr>
          <w:t>1</w:t>
        </w:r>
        <w:r>
          <w:fldChar w:fldCharType="end"/>
        </w:r>
      </w:p>
    </w:sdtContent>
  </w:sdt>
  <w:p w:rsidR="008A4126" w:rsidRDefault="008A41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22" w:rsidRDefault="00B31722" w:rsidP="008A4126">
      <w:r>
        <w:separator/>
      </w:r>
    </w:p>
  </w:footnote>
  <w:footnote w:type="continuationSeparator" w:id="0">
    <w:p w:rsidR="00B31722" w:rsidRDefault="00B31722" w:rsidP="008A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5" w:rsidRDefault="00B94135">
    <w:pPr>
      <w:pStyle w:val="Hlavika"/>
    </w:pPr>
    <w:r>
      <w:t xml:space="preserve">                                                                                                                             Príloha č. 6/B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0"/>
    <w:rsid w:val="000F51A0"/>
    <w:rsid w:val="00375155"/>
    <w:rsid w:val="00406C5B"/>
    <w:rsid w:val="00567CB8"/>
    <w:rsid w:val="006C4D91"/>
    <w:rsid w:val="007F6203"/>
    <w:rsid w:val="008A4126"/>
    <w:rsid w:val="009817FD"/>
    <w:rsid w:val="009C4A94"/>
    <w:rsid w:val="00A614FE"/>
    <w:rsid w:val="00AC36F5"/>
    <w:rsid w:val="00B31722"/>
    <w:rsid w:val="00B94135"/>
    <w:rsid w:val="00BC1B6E"/>
    <w:rsid w:val="00C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A4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A41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4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41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8A4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8A41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4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41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Faktorova Jarmila</dc:creator>
  <cp:keywords/>
  <dc:description/>
  <cp:lastModifiedBy>Faktorova Jarmila</cp:lastModifiedBy>
  <cp:revision>9</cp:revision>
  <dcterms:created xsi:type="dcterms:W3CDTF">2015-06-01T10:51:00Z</dcterms:created>
  <dcterms:modified xsi:type="dcterms:W3CDTF">2015-07-22T06:00:00Z</dcterms:modified>
</cp:coreProperties>
</file>