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714E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DE67E9">
        <w:rPr>
          <w:sz w:val="24"/>
          <w:szCs w:val="24"/>
        </w:rPr>
        <w:t xml:space="preserve">9 </w:t>
      </w:r>
      <w:r w:rsidRPr="00AE2DCE">
        <w:rPr>
          <w:sz w:val="24"/>
          <w:szCs w:val="24"/>
        </w:rPr>
        <w:t>na</w:t>
      </w:r>
      <w:r w:rsidR="00D714E5">
        <w:rPr>
          <w:sz w:val="24"/>
          <w:szCs w:val="24"/>
        </w:rPr>
        <w:t xml:space="preserve"> </w:t>
      </w:r>
      <w:r w:rsidR="00493A1A">
        <w:rPr>
          <w:sz w:val="24"/>
          <w:szCs w:val="24"/>
        </w:rPr>
        <w:t>6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3D32EC">
        <w:rPr>
          <w:sz w:val="24"/>
          <w:szCs w:val="24"/>
        </w:rPr>
        <w:t>15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3D32EC">
        <w:rPr>
          <w:sz w:val="24"/>
          <w:szCs w:val="24"/>
        </w:rPr>
        <w:t>6</w:t>
      </w:r>
      <w:r w:rsidR="00121726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DA585B">
      <w:pPr>
        <w:spacing w:line="240" w:lineRule="auto"/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>K bodu programu</w:t>
      </w:r>
      <w:r w:rsidR="00DE67E9">
        <w:rPr>
          <w:sz w:val="24"/>
          <w:szCs w:val="24"/>
          <w:u w:val="single"/>
        </w:rPr>
        <w:t xml:space="preserve"> 10 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493A1A">
        <w:rPr>
          <w:b/>
          <w:sz w:val="24"/>
          <w:szCs w:val="24"/>
        </w:rPr>
        <w:t>Rôzne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DA585B">
      <w:pPr>
        <w:spacing w:line="240" w:lineRule="auto"/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D714E5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A52C8E">
        <w:rPr>
          <w:i/>
          <w:sz w:val="24"/>
          <w:szCs w:val="24"/>
        </w:rPr>
        <w:t>Ing. Július Rábek</w:t>
      </w:r>
      <w:r w:rsidR="00793308">
        <w:rPr>
          <w:i/>
          <w:sz w:val="24"/>
          <w:szCs w:val="24"/>
        </w:rPr>
        <w:t xml:space="preserve">, </w:t>
      </w:r>
      <w:r w:rsidR="00A52C8E">
        <w:rPr>
          <w:i/>
          <w:sz w:val="24"/>
          <w:szCs w:val="24"/>
        </w:rPr>
        <w:t>starosta obce</w:t>
      </w:r>
    </w:p>
    <w:p w:rsidR="00AA138D" w:rsidRDefault="00AA138D" w:rsidP="00AE2DCE">
      <w:pPr>
        <w:rPr>
          <w:sz w:val="24"/>
          <w:szCs w:val="24"/>
        </w:rPr>
      </w:pPr>
    </w:p>
    <w:p w:rsidR="00AE2DCE" w:rsidRPr="007C49BA" w:rsidRDefault="00956A2D" w:rsidP="00AE2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DE67E9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 xml:space="preserve">na </w:t>
      </w:r>
      <w:r w:rsidR="00A52C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zasadnutie OZ</w:t>
      </w:r>
    </w:p>
    <w:p w:rsidR="009B42C4" w:rsidRDefault="00442A12" w:rsidP="008820C8">
      <w:pPr>
        <w:spacing w:line="240" w:lineRule="auto"/>
      </w:pPr>
      <w:r>
        <w:t xml:space="preserve">a) </w:t>
      </w:r>
      <w:r w:rsidR="00A52C8E">
        <w:t>V zmysle ustanovení § 12 ods. 1 zákona č. 369/1990 Z. z. o obecnom zriadení Obecné zastupiteľstvo zasadá podľa potreby, najmenej však raz za tri mesiace.</w:t>
      </w:r>
    </w:p>
    <w:p w:rsidR="00A52C8E" w:rsidRDefault="00A52C8E" w:rsidP="008820C8">
      <w:pPr>
        <w:spacing w:line="240" w:lineRule="auto"/>
      </w:pPr>
      <w:r>
        <w:t>Navrhované termíny rokovaní OZ na II. polrok 2015:</w:t>
      </w:r>
    </w:p>
    <w:p w:rsidR="004A767B" w:rsidRDefault="004A767B" w:rsidP="008820C8">
      <w:pPr>
        <w:spacing w:line="240" w:lineRule="auto"/>
        <w:rPr>
          <w:b/>
        </w:rPr>
      </w:pPr>
      <w:r w:rsidRPr="004A767B">
        <w:rPr>
          <w:b/>
        </w:rPr>
        <w:t>2</w:t>
      </w:r>
      <w:r w:rsidR="00882A6A">
        <w:rPr>
          <w:b/>
        </w:rPr>
        <w:t>0.7.2015</w:t>
      </w:r>
      <w:r w:rsidRPr="004A767B">
        <w:rPr>
          <w:b/>
        </w:rPr>
        <w:br/>
      </w:r>
      <w:r w:rsidR="00882A6A">
        <w:rPr>
          <w:b/>
        </w:rPr>
        <w:t>7.9.2015</w:t>
      </w:r>
      <w:r w:rsidRPr="004A767B">
        <w:rPr>
          <w:b/>
        </w:rPr>
        <w:br/>
      </w:r>
      <w:r w:rsidR="00882A6A">
        <w:rPr>
          <w:b/>
        </w:rPr>
        <w:t>12</w:t>
      </w:r>
      <w:r w:rsidRPr="004A767B">
        <w:rPr>
          <w:b/>
        </w:rPr>
        <w:t>.10.2015</w:t>
      </w:r>
      <w:r w:rsidRPr="004A767B">
        <w:rPr>
          <w:b/>
        </w:rPr>
        <w:br/>
      </w:r>
      <w:r w:rsidR="00882A6A">
        <w:rPr>
          <w:b/>
        </w:rPr>
        <w:t>9</w:t>
      </w:r>
      <w:bookmarkStart w:id="0" w:name="_GoBack"/>
      <w:bookmarkEnd w:id="0"/>
      <w:r w:rsidRPr="004A767B">
        <w:rPr>
          <w:b/>
        </w:rPr>
        <w:t>.11.2015</w:t>
      </w:r>
      <w:r w:rsidRPr="004A767B">
        <w:rPr>
          <w:b/>
        </w:rPr>
        <w:br/>
        <w:t>14.12.2015</w:t>
      </w:r>
    </w:p>
    <w:p w:rsidR="00705241" w:rsidRPr="00935C87" w:rsidRDefault="00442A12" w:rsidP="00935C87">
      <w:pPr>
        <w:spacing w:line="240" w:lineRule="auto"/>
      </w:pPr>
      <w:r>
        <w:t xml:space="preserve">b) </w:t>
      </w:r>
      <w:r w:rsidR="0037650B" w:rsidRPr="00935C87">
        <w:rPr>
          <w:bCs/>
          <w:iCs/>
        </w:rPr>
        <w:t>Obcou Trnovec nad Váhom bola prevzatá žiadosť o poskytnutie finančnej dotácie od DO Fénix Trnovec nad Váhom. DO Fénix žiadala dotáciu na rok 2015 v celkovej sume 1600 eur na akcie a podujatia, ktoré sú vo verejnom záujme, za účelom zorganizovania turistického pochodu pre mládež a deti obce Trnovec nad Váhom.</w:t>
      </w:r>
      <w:r w:rsidR="00935C87">
        <w:br/>
      </w:r>
      <w:r w:rsidR="0037650B" w:rsidRPr="00935C87">
        <w:rPr>
          <w:bCs/>
          <w:iCs/>
        </w:rPr>
        <w:t>Obecným zastupiteľstvom v Trnovci nad Váhom bola</w:t>
      </w:r>
      <w:r w:rsidR="00B721E4">
        <w:rPr>
          <w:bCs/>
          <w:iCs/>
        </w:rPr>
        <w:t xml:space="preserve"> daná</w:t>
      </w:r>
      <w:r w:rsidR="0037650B" w:rsidRPr="00935C87">
        <w:rPr>
          <w:bCs/>
          <w:iCs/>
        </w:rPr>
        <w:t xml:space="preserve"> žiadosť na 4. zasadnutí OZ zamietnutáz dôvodu</w:t>
      </w:r>
      <w:r w:rsidR="00705241" w:rsidRPr="00935C87">
        <w:rPr>
          <w:bCs/>
          <w:iCs/>
        </w:rPr>
        <w:t xml:space="preserve"> nedostačujúc</w:t>
      </w:r>
      <w:r w:rsidR="0037650B" w:rsidRPr="00935C87">
        <w:rPr>
          <w:bCs/>
          <w:iCs/>
        </w:rPr>
        <w:t>ich informácií a</w:t>
      </w:r>
      <w:r w:rsidR="00705241" w:rsidRPr="00935C87">
        <w:rPr>
          <w:bCs/>
          <w:iCs/>
        </w:rPr>
        <w:t xml:space="preserve"> činnost</w:t>
      </w:r>
      <w:r w:rsidR="0037650B" w:rsidRPr="00935C87">
        <w:rPr>
          <w:bCs/>
          <w:iCs/>
        </w:rPr>
        <w:t>í</w:t>
      </w:r>
      <w:r w:rsidR="00705241" w:rsidRPr="00935C87">
        <w:rPr>
          <w:bCs/>
          <w:iCs/>
        </w:rPr>
        <w:t>, ktor</w:t>
      </w:r>
      <w:r w:rsidR="0037650B" w:rsidRPr="00935C87">
        <w:rPr>
          <w:bCs/>
          <w:iCs/>
        </w:rPr>
        <w:t>é</w:t>
      </w:r>
      <w:r w:rsidR="00705241" w:rsidRPr="00935C87">
        <w:rPr>
          <w:bCs/>
          <w:iCs/>
        </w:rPr>
        <w:t xml:space="preserve"> DO Fénix vykonáva pre zviditeľnenie obce.</w:t>
      </w:r>
      <w:r w:rsidR="0037650B" w:rsidRPr="00935C87">
        <w:rPr>
          <w:bCs/>
          <w:iCs/>
        </w:rPr>
        <w:t xml:space="preserve"> Po vzájomnej dohode DO Fénix prerobila svoju žiadosť o poskytnutie finančných dotácii na rok 2015,</w:t>
      </w:r>
      <w:r w:rsidRPr="00935C87">
        <w:rPr>
          <w:bCs/>
          <w:iCs/>
        </w:rPr>
        <w:t>v ktorej presne uviedla a špecifikovala žiadosť o poskytnutie dotácií na akcie a podujatia, ktoré sú vo verejnom záujme na účel: Za poznaním krás Slovenska (dvojdňový turistický pochod) v sume 1000 eur a 70. výročie- koniec II. svetovej vojny (jednodňový turistický pochod) v sume 250 eur.</w:t>
      </w:r>
      <w:r w:rsidR="00935C87" w:rsidRPr="00935C87">
        <w:rPr>
          <w:bCs/>
          <w:iCs/>
        </w:rPr>
        <w:t>Žiadosť DO Fénix</w:t>
      </w:r>
      <w:r w:rsidR="0037650B" w:rsidRPr="00935C87">
        <w:rPr>
          <w:bCs/>
          <w:iCs/>
        </w:rPr>
        <w:t xml:space="preserve"> bola následne prerokovaná na zasadnutí Komisie finančnej a podnikateľskej, dňa 3.6.2015. Po dôkladnom uvážení komisia žiadosť vyhodnotila a</w:t>
      </w:r>
      <w:r w:rsidR="00935C87">
        <w:rPr>
          <w:bCs/>
          <w:iCs/>
        </w:rPr>
        <w:t xml:space="preserve"> opätovne </w:t>
      </w:r>
      <w:r w:rsidR="00935C87" w:rsidRPr="00935C87">
        <w:rPr>
          <w:bCs/>
          <w:iCs/>
        </w:rPr>
        <w:t>rozhodla</w:t>
      </w:r>
      <w:r w:rsidR="00935C87">
        <w:rPr>
          <w:bCs/>
          <w:iCs/>
        </w:rPr>
        <w:t xml:space="preserve"> žiadosť neschváliť, nakoľko obec podporuje kultúrne</w:t>
      </w:r>
      <w:r w:rsidR="00550923">
        <w:rPr>
          <w:bCs/>
          <w:iCs/>
        </w:rPr>
        <w:t>, športové</w:t>
      </w:r>
      <w:r w:rsidR="00935C87">
        <w:rPr>
          <w:bCs/>
          <w:iCs/>
        </w:rPr>
        <w:t xml:space="preserve"> a spoločenské udalosti v obci.</w:t>
      </w:r>
    </w:p>
    <w:p w:rsidR="00446CAA" w:rsidRPr="00446CAA" w:rsidRDefault="00446CAA" w:rsidP="007D1BDA">
      <w:pPr>
        <w:spacing w:line="240" w:lineRule="auto"/>
      </w:pPr>
    </w:p>
    <w:sectPr w:rsidR="00446CAA" w:rsidRPr="00446CAA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25780"/>
    <w:rsid w:val="0006405C"/>
    <w:rsid w:val="000A5114"/>
    <w:rsid w:val="00112256"/>
    <w:rsid w:val="00121726"/>
    <w:rsid w:val="0017601B"/>
    <w:rsid w:val="00180AF8"/>
    <w:rsid w:val="00191F48"/>
    <w:rsid w:val="001E637A"/>
    <w:rsid w:val="0020090D"/>
    <w:rsid w:val="00202A25"/>
    <w:rsid w:val="002040F0"/>
    <w:rsid w:val="002205EE"/>
    <w:rsid w:val="00231FB2"/>
    <w:rsid w:val="00246BB4"/>
    <w:rsid w:val="002626AC"/>
    <w:rsid w:val="00267A6F"/>
    <w:rsid w:val="002B357A"/>
    <w:rsid w:val="002D34C5"/>
    <w:rsid w:val="002F304D"/>
    <w:rsid w:val="00313EBD"/>
    <w:rsid w:val="00332627"/>
    <w:rsid w:val="003363CC"/>
    <w:rsid w:val="0037650B"/>
    <w:rsid w:val="003B1551"/>
    <w:rsid w:val="003C7270"/>
    <w:rsid w:val="003D32EC"/>
    <w:rsid w:val="003F332D"/>
    <w:rsid w:val="004210E9"/>
    <w:rsid w:val="00442A12"/>
    <w:rsid w:val="00445C66"/>
    <w:rsid w:val="00446CAA"/>
    <w:rsid w:val="00454A0F"/>
    <w:rsid w:val="00465086"/>
    <w:rsid w:val="00483A2E"/>
    <w:rsid w:val="00493A1A"/>
    <w:rsid w:val="00493A43"/>
    <w:rsid w:val="0049637D"/>
    <w:rsid w:val="004A767B"/>
    <w:rsid w:val="004D77D2"/>
    <w:rsid w:val="004E0A6B"/>
    <w:rsid w:val="00503E4C"/>
    <w:rsid w:val="00532534"/>
    <w:rsid w:val="005369C8"/>
    <w:rsid w:val="00550923"/>
    <w:rsid w:val="00557C2A"/>
    <w:rsid w:val="005678F6"/>
    <w:rsid w:val="00596AA5"/>
    <w:rsid w:val="005D0673"/>
    <w:rsid w:val="00614CAE"/>
    <w:rsid w:val="006335F1"/>
    <w:rsid w:val="006666BD"/>
    <w:rsid w:val="00681DD3"/>
    <w:rsid w:val="00696F39"/>
    <w:rsid w:val="006E058D"/>
    <w:rsid w:val="006E432F"/>
    <w:rsid w:val="006F3BF6"/>
    <w:rsid w:val="00705241"/>
    <w:rsid w:val="007511A4"/>
    <w:rsid w:val="00783E42"/>
    <w:rsid w:val="00793308"/>
    <w:rsid w:val="007C49BA"/>
    <w:rsid w:val="007D1BDA"/>
    <w:rsid w:val="007E1017"/>
    <w:rsid w:val="007F4000"/>
    <w:rsid w:val="00814493"/>
    <w:rsid w:val="00814C37"/>
    <w:rsid w:val="008165DB"/>
    <w:rsid w:val="00833FC0"/>
    <w:rsid w:val="00851346"/>
    <w:rsid w:val="00866FFE"/>
    <w:rsid w:val="0088006F"/>
    <w:rsid w:val="008820C8"/>
    <w:rsid w:val="00882A6A"/>
    <w:rsid w:val="008C2CA0"/>
    <w:rsid w:val="008F3FC0"/>
    <w:rsid w:val="009004D6"/>
    <w:rsid w:val="00907AF3"/>
    <w:rsid w:val="0091370A"/>
    <w:rsid w:val="00927CB3"/>
    <w:rsid w:val="00935C87"/>
    <w:rsid w:val="00952D1E"/>
    <w:rsid w:val="00954D49"/>
    <w:rsid w:val="00956A2D"/>
    <w:rsid w:val="00985389"/>
    <w:rsid w:val="009B42C4"/>
    <w:rsid w:val="009C1C7D"/>
    <w:rsid w:val="009D04E7"/>
    <w:rsid w:val="009E15C4"/>
    <w:rsid w:val="009E7C26"/>
    <w:rsid w:val="009F534E"/>
    <w:rsid w:val="00A07CE1"/>
    <w:rsid w:val="00A12277"/>
    <w:rsid w:val="00A21A3D"/>
    <w:rsid w:val="00A52C8E"/>
    <w:rsid w:val="00A66BBE"/>
    <w:rsid w:val="00A746B7"/>
    <w:rsid w:val="00A93536"/>
    <w:rsid w:val="00AA138D"/>
    <w:rsid w:val="00AA1813"/>
    <w:rsid w:val="00AB35D9"/>
    <w:rsid w:val="00AC232A"/>
    <w:rsid w:val="00AC78CD"/>
    <w:rsid w:val="00AD2DEE"/>
    <w:rsid w:val="00AD3FE8"/>
    <w:rsid w:val="00AE2DCE"/>
    <w:rsid w:val="00B104E2"/>
    <w:rsid w:val="00B354AC"/>
    <w:rsid w:val="00B676F4"/>
    <w:rsid w:val="00B721E4"/>
    <w:rsid w:val="00B749E8"/>
    <w:rsid w:val="00B83B14"/>
    <w:rsid w:val="00BA1686"/>
    <w:rsid w:val="00BB3F00"/>
    <w:rsid w:val="00BB6A8B"/>
    <w:rsid w:val="00BC5021"/>
    <w:rsid w:val="00C208A7"/>
    <w:rsid w:val="00C266BB"/>
    <w:rsid w:val="00C50D6E"/>
    <w:rsid w:val="00C52629"/>
    <w:rsid w:val="00C9112E"/>
    <w:rsid w:val="00CA164A"/>
    <w:rsid w:val="00CC7601"/>
    <w:rsid w:val="00CE7069"/>
    <w:rsid w:val="00CF7B3B"/>
    <w:rsid w:val="00D14503"/>
    <w:rsid w:val="00D308E6"/>
    <w:rsid w:val="00D410EF"/>
    <w:rsid w:val="00D65EB0"/>
    <w:rsid w:val="00D714E5"/>
    <w:rsid w:val="00D843A0"/>
    <w:rsid w:val="00D933E3"/>
    <w:rsid w:val="00DA0861"/>
    <w:rsid w:val="00DA4A7F"/>
    <w:rsid w:val="00DA585B"/>
    <w:rsid w:val="00DB13BB"/>
    <w:rsid w:val="00DD080D"/>
    <w:rsid w:val="00DE67E9"/>
    <w:rsid w:val="00E02042"/>
    <w:rsid w:val="00E11336"/>
    <w:rsid w:val="00E361DA"/>
    <w:rsid w:val="00E41DEF"/>
    <w:rsid w:val="00E65A63"/>
    <w:rsid w:val="00E8454F"/>
    <w:rsid w:val="00EA6B0B"/>
    <w:rsid w:val="00F0437F"/>
    <w:rsid w:val="00F37FFB"/>
    <w:rsid w:val="00F6128E"/>
    <w:rsid w:val="00F63149"/>
    <w:rsid w:val="00F7581A"/>
    <w:rsid w:val="00F95206"/>
    <w:rsid w:val="00FA154A"/>
    <w:rsid w:val="00FA1DB6"/>
    <w:rsid w:val="00FB2A06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544B-9DEA-4590-92AD-1AEE0134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2015-01-20T12:49:00Z</cp:lastPrinted>
  <dcterms:created xsi:type="dcterms:W3CDTF">2015-06-18T17:55:00Z</dcterms:created>
  <dcterms:modified xsi:type="dcterms:W3CDTF">2015-06-18T17:55:00Z</dcterms:modified>
</cp:coreProperties>
</file>