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32627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DA0861">
        <w:rPr>
          <w:sz w:val="24"/>
          <w:szCs w:val="24"/>
        </w:rPr>
        <w:t>2</w:t>
      </w:r>
      <w:r w:rsidR="00332627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332627">
        <w:rPr>
          <w:sz w:val="24"/>
          <w:szCs w:val="24"/>
        </w:rPr>
        <w:t xml:space="preserve"> </w:t>
      </w:r>
      <w:r w:rsidR="00121726">
        <w:rPr>
          <w:sz w:val="24"/>
          <w:szCs w:val="24"/>
        </w:rPr>
        <w:t>5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121726">
        <w:rPr>
          <w:sz w:val="24"/>
          <w:szCs w:val="24"/>
        </w:rPr>
        <w:t>04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121726">
        <w:rPr>
          <w:sz w:val="24"/>
          <w:szCs w:val="24"/>
        </w:rPr>
        <w:t>5.</w:t>
      </w:r>
      <w:r w:rsidR="00BB3F00">
        <w:rPr>
          <w:sz w:val="24"/>
          <w:szCs w:val="24"/>
        </w:rPr>
        <w:t>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DA585B">
      <w:pPr>
        <w:spacing w:line="240" w:lineRule="auto"/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DA0861" w:rsidRPr="008C2CA0">
        <w:rPr>
          <w:sz w:val="24"/>
          <w:szCs w:val="24"/>
          <w:u w:val="single"/>
        </w:rPr>
        <w:t>3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121726">
        <w:rPr>
          <w:b/>
          <w:sz w:val="24"/>
          <w:szCs w:val="24"/>
        </w:rPr>
        <w:t>Rozbor hospodárenia obce za I. Q. 2015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DA585B">
      <w:pPr>
        <w:spacing w:line="240" w:lineRule="auto"/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BC5021">
        <w:rPr>
          <w:b/>
          <w:i/>
          <w:sz w:val="24"/>
          <w:szCs w:val="24"/>
        </w:rPr>
        <w:t xml:space="preserve"> </w:t>
      </w:r>
      <w:r w:rsidR="00793308">
        <w:rPr>
          <w:i/>
          <w:sz w:val="24"/>
          <w:szCs w:val="24"/>
        </w:rPr>
        <w:t>Marta Szabová, účtovníčka obce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4B6FCA" w:rsidRDefault="004B6FCA" w:rsidP="00AE2DCE">
      <w:pPr>
        <w:rPr>
          <w:sz w:val="24"/>
          <w:szCs w:val="24"/>
        </w:rPr>
      </w:pPr>
    </w:p>
    <w:p w:rsidR="004B6FCA" w:rsidRDefault="004B6FCA" w:rsidP="00AE2DCE">
      <w:pPr>
        <w:rPr>
          <w:sz w:val="24"/>
          <w:szCs w:val="24"/>
        </w:rPr>
      </w:pPr>
    </w:p>
    <w:p w:rsidR="004B6FCA" w:rsidRDefault="004B6FCA" w:rsidP="00AE2DCE">
      <w:pPr>
        <w:rPr>
          <w:sz w:val="24"/>
          <w:szCs w:val="24"/>
        </w:rPr>
      </w:pPr>
    </w:p>
    <w:p w:rsidR="00AE2DCE" w:rsidRPr="007C49BA" w:rsidRDefault="00956A2D" w:rsidP="00AE2D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DA08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na </w:t>
      </w:r>
      <w:r w:rsidR="0012172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zasadnutie OZ</w:t>
      </w:r>
    </w:p>
    <w:p w:rsidR="00AE2DCE" w:rsidRPr="008820C8" w:rsidRDefault="00A12277" w:rsidP="008820C8">
      <w:pPr>
        <w:spacing w:line="240" w:lineRule="auto"/>
      </w:pPr>
      <w:r>
        <w:t>Rozbor hospodárenia obce za I. Q. 2015</w:t>
      </w:r>
      <w:r w:rsidR="00FB2A06">
        <w:t xml:space="preserve"> Obce Trnovec nad Váhom vypracovala </w:t>
      </w:r>
      <w:r w:rsidR="00DA585B">
        <w:t xml:space="preserve">a </w:t>
      </w:r>
      <w:r w:rsidR="00DA585B" w:rsidRPr="00DA585B">
        <w:t>predkladá Marta Szabová, účtovníčka obce</w:t>
      </w:r>
      <w:r w:rsidR="00025780">
        <w:t xml:space="preserve"> a pracovníčka </w:t>
      </w:r>
      <w:r w:rsidR="00DA585B" w:rsidRPr="00DA585B">
        <w:t xml:space="preserve">ekonomického referátu, ktorá je zodpovedná za vedenie účtovníctva a prípravu rozpočtu obce. </w:t>
      </w:r>
      <w:r w:rsidR="008820C8">
        <w:br/>
      </w:r>
      <w:r w:rsidR="008820C8" w:rsidRPr="008820C8">
        <w:t>Obec Trnovec nad Váhom hospodári na základe schváleného rozpočtu obce na rok 2015.</w:t>
      </w:r>
      <w:r w:rsidR="008820C8">
        <w:t xml:space="preserve"> </w:t>
      </w:r>
      <w:r w:rsidR="008820C8" w:rsidRPr="008820C8">
        <w:t>Rozpočet bol schválený na riadnom zasadnutí obecného zas</w:t>
      </w:r>
      <w:r w:rsidR="008820C8">
        <w:t xml:space="preserve">tupiteľstva dňa 30. marca 2015, </w:t>
      </w:r>
      <w:r w:rsidR="008820C8" w:rsidRPr="008820C8">
        <w:t>uznesením č 29/2015 bod b/ s príjmami vo výške 1 7</w:t>
      </w:r>
      <w:r w:rsidR="008820C8">
        <w:t xml:space="preserve">45 700,- eur a výdavkami v sume </w:t>
      </w:r>
      <w:r w:rsidR="008820C8" w:rsidRPr="008820C8">
        <w:t>1 645 700,- eur, ako prebytkový. K jeho úprave zatiaľ nedošlo</w:t>
      </w:r>
      <w:r w:rsidR="008820C8">
        <w:t xml:space="preserve">. </w:t>
      </w:r>
      <w:r w:rsidR="008820C8" w:rsidRPr="008820C8">
        <w:t>„Finančný výkaz o plnení rozpočtu a o nerozpočtovan</w:t>
      </w:r>
      <w:r w:rsidR="008820C8">
        <w:t xml:space="preserve">ých pohyboch na účtoch subjektu </w:t>
      </w:r>
      <w:r w:rsidR="008820C8" w:rsidRPr="008820C8">
        <w:t xml:space="preserve">verejnej správy </w:t>
      </w:r>
      <w:proofErr w:type="spellStart"/>
      <w:r w:rsidR="008820C8" w:rsidRPr="008820C8">
        <w:t>Fin</w:t>
      </w:r>
      <w:proofErr w:type="spellEnd"/>
      <w:r w:rsidR="008820C8" w:rsidRPr="008820C8">
        <w:t xml:space="preserve"> 1-12“ zostavený k 31.marcu 2015 p</w:t>
      </w:r>
      <w:r w:rsidR="008820C8">
        <w:t xml:space="preserve">resne vykazuje skutočné plnenie </w:t>
      </w:r>
      <w:r w:rsidR="008820C8" w:rsidRPr="008820C8">
        <w:t>príjmov a čerpanie výdavkov obce k sledovanému obdobiu, v členení na bežné, kapitálové</w:t>
      </w:r>
      <w:r w:rsidR="008820C8">
        <w:t xml:space="preserve"> a finančné príjmy a výdavky. </w:t>
      </w:r>
      <w:r w:rsidR="008820C8" w:rsidRPr="008820C8">
        <w:t>Príjmy obce za hore</w:t>
      </w:r>
      <w:r w:rsidR="008820C8">
        <w:t xml:space="preserve"> </w:t>
      </w:r>
      <w:r w:rsidR="008820C8" w:rsidRPr="008820C8">
        <w:t>uvedené obdobie dosiahli sumu 357 71</w:t>
      </w:r>
      <w:r w:rsidR="008820C8">
        <w:t xml:space="preserve">6,58 € t.j. plnenie na 20,49 %. </w:t>
      </w:r>
      <w:r w:rsidR="008820C8" w:rsidRPr="008820C8">
        <w:t xml:space="preserve">Výdavky boli čerpané v sume 318 264,95 €, t.j. 19,34 %. </w:t>
      </w:r>
      <w:r w:rsidR="008820C8">
        <w:t xml:space="preserve">Stav finančných prostriedkov na </w:t>
      </w:r>
      <w:r w:rsidR="008820C8" w:rsidRPr="008820C8">
        <w:t>účtoch, vrátane pokladne, k 31. marcu bežného roka boli v sume 862 877,35 eur.</w:t>
      </w:r>
    </w:p>
    <w:p w:rsidR="00AE2DCE" w:rsidRPr="00C52ECA" w:rsidRDefault="00F7581A" w:rsidP="008820C8">
      <w:pPr>
        <w:spacing w:line="240" w:lineRule="auto"/>
        <w:rPr>
          <w:bCs/>
        </w:rPr>
      </w:pPr>
      <w:r>
        <w:rPr>
          <w:bCs/>
        </w:rPr>
        <w:t xml:space="preserve">Rozbor </w:t>
      </w:r>
      <w:r w:rsidR="00532534">
        <w:rPr>
          <w:bCs/>
        </w:rPr>
        <w:t>hospodárenia</w:t>
      </w:r>
      <w:r>
        <w:rPr>
          <w:bCs/>
        </w:rPr>
        <w:t xml:space="preserve"> obce za I.Q.</w:t>
      </w:r>
      <w:r w:rsidR="00532534">
        <w:rPr>
          <w:bCs/>
        </w:rPr>
        <w:t xml:space="preserve"> 2015, plnenie príjmov a výdavkov </w:t>
      </w:r>
      <w:r w:rsidRPr="00F7581A">
        <w:rPr>
          <w:bCs/>
        </w:rPr>
        <w:t xml:space="preserve">spolu </w:t>
      </w:r>
      <w:r w:rsidR="00532534">
        <w:rPr>
          <w:bCs/>
        </w:rPr>
        <w:t>s</w:t>
      </w:r>
      <w:r w:rsidR="00532534">
        <w:t> </w:t>
      </w:r>
      <w:r w:rsidR="00532534">
        <w:rPr>
          <w:bCs/>
        </w:rPr>
        <w:t>informatív</w:t>
      </w:r>
      <w:r w:rsidR="00F5707F">
        <w:rPr>
          <w:bCs/>
        </w:rPr>
        <w:t xml:space="preserve">nou správou hlavnej kontrolórky, p. Ing. M. </w:t>
      </w:r>
      <w:proofErr w:type="spellStart"/>
      <w:r w:rsidR="00F5707F">
        <w:rPr>
          <w:bCs/>
        </w:rPr>
        <w:t>Fülöpovej</w:t>
      </w:r>
      <w:proofErr w:type="spellEnd"/>
      <w:r w:rsidR="00F5707F">
        <w:rPr>
          <w:bCs/>
        </w:rPr>
        <w:t>,</w:t>
      </w:r>
      <w:r w:rsidR="00532534">
        <w:rPr>
          <w:bCs/>
        </w:rPr>
        <w:t xml:space="preserve"> </w:t>
      </w:r>
      <w:r w:rsidR="00532534" w:rsidRPr="00532534">
        <w:rPr>
          <w:bCs/>
        </w:rPr>
        <w:t>o výsledku kontroly k plneniu rozpočt</w:t>
      </w:r>
      <w:r w:rsidR="00532534">
        <w:rPr>
          <w:bCs/>
        </w:rPr>
        <w:t xml:space="preserve">u obce za obdobie od </w:t>
      </w:r>
      <w:r w:rsidR="00532534" w:rsidRPr="00532534">
        <w:rPr>
          <w:bCs/>
        </w:rPr>
        <w:t>1. januára do 31. marca 2015</w:t>
      </w:r>
      <w:r w:rsidRPr="00F7581A">
        <w:rPr>
          <w:bCs/>
        </w:rPr>
        <w:t xml:space="preserve"> </w:t>
      </w:r>
      <w:r w:rsidR="00532534">
        <w:rPr>
          <w:bCs/>
        </w:rPr>
        <w:t>sú</w:t>
      </w:r>
      <w:r w:rsidRPr="00F7581A">
        <w:rPr>
          <w:bCs/>
        </w:rPr>
        <w:t xml:space="preserve"> prílohou k tomuto materiálu.</w:t>
      </w:r>
      <w:bookmarkStart w:id="0" w:name="_GoBack"/>
      <w:bookmarkEnd w:id="0"/>
    </w:p>
    <w:sectPr w:rsidR="00AE2DCE" w:rsidRPr="00C52ECA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1"/>
    <w:rsid w:val="0001690D"/>
    <w:rsid w:val="00025780"/>
    <w:rsid w:val="0006405C"/>
    <w:rsid w:val="000A5114"/>
    <w:rsid w:val="00112256"/>
    <w:rsid w:val="00121726"/>
    <w:rsid w:val="0017601B"/>
    <w:rsid w:val="00180AF8"/>
    <w:rsid w:val="00191F48"/>
    <w:rsid w:val="001E637A"/>
    <w:rsid w:val="0020090D"/>
    <w:rsid w:val="00201E08"/>
    <w:rsid w:val="002040F0"/>
    <w:rsid w:val="002205EE"/>
    <w:rsid w:val="00231FB2"/>
    <w:rsid w:val="00246BB4"/>
    <w:rsid w:val="002626AC"/>
    <w:rsid w:val="00267A6F"/>
    <w:rsid w:val="002B357A"/>
    <w:rsid w:val="002D34C5"/>
    <w:rsid w:val="002F304D"/>
    <w:rsid w:val="00313EBD"/>
    <w:rsid w:val="00332627"/>
    <w:rsid w:val="003B1551"/>
    <w:rsid w:val="003C7270"/>
    <w:rsid w:val="004210E9"/>
    <w:rsid w:val="00445C66"/>
    <w:rsid w:val="00454A0F"/>
    <w:rsid w:val="00465086"/>
    <w:rsid w:val="00493A43"/>
    <w:rsid w:val="004B6FCA"/>
    <w:rsid w:val="004D77D2"/>
    <w:rsid w:val="004E0A6B"/>
    <w:rsid w:val="00503E4C"/>
    <w:rsid w:val="00532534"/>
    <w:rsid w:val="005369C8"/>
    <w:rsid w:val="00557C2A"/>
    <w:rsid w:val="005678F6"/>
    <w:rsid w:val="00596AA5"/>
    <w:rsid w:val="005D0673"/>
    <w:rsid w:val="00614CAE"/>
    <w:rsid w:val="006335F1"/>
    <w:rsid w:val="006666BD"/>
    <w:rsid w:val="00681DD3"/>
    <w:rsid w:val="00696F39"/>
    <w:rsid w:val="006E058D"/>
    <w:rsid w:val="006E432F"/>
    <w:rsid w:val="00783E42"/>
    <w:rsid w:val="00793308"/>
    <w:rsid w:val="007C49BA"/>
    <w:rsid w:val="007E1017"/>
    <w:rsid w:val="007F4000"/>
    <w:rsid w:val="00814493"/>
    <w:rsid w:val="008165DB"/>
    <w:rsid w:val="00833FC0"/>
    <w:rsid w:val="00851346"/>
    <w:rsid w:val="00866FFE"/>
    <w:rsid w:val="0088006F"/>
    <w:rsid w:val="008820C8"/>
    <w:rsid w:val="008C2CA0"/>
    <w:rsid w:val="008F3FC0"/>
    <w:rsid w:val="009004D6"/>
    <w:rsid w:val="00907AF3"/>
    <w:rsid w:val="00927CB3"/>
    <w:rsid w:val="00952D1E"/>
    <w:rsid w:val="00954D49"/>
    <w:rsid w:val="00956A2D"/>
    <w:rsid w:val="00985389"/>
    <w:rsid w:val="009C1C7D"/>
    <w:rsid w:val="009D04E7"/>
    <w:rsid w:val="009E15C4"/>
    <w:rsid w:val="009E7C26"/>
    <w:rsid w:val="009F534E"/>
    <w:rsid w:val="00A07CE1"/>
    <w:rsid w:val="00A12277"/>
    <w:rsid w:val="00A21A3D"/>
    <w:rsid w:val="00A66BBE"/>
    <w:rsid w:val="00A746B7"/>
    <w:rsid w:val="00A93536"/>
    <w:rsid w:val="00AA1813"/>
    <w:rsid w:val="00AB35D9"/>
    <w:rsid w:val="00AC232A"/>
    <w:rsid w:val="00AC78CD"/>
    <w:rsid w:val="00AD2DEE"/>
    <w:rsid w:val="00AD3FE8"/>
    <w:rsid w:val="00AE2DCE"/>
    <w:rsid w:val="00B354AC"/>
    <w:rsid w:val="00B676F4"/>
    <w:rsid w:val="00B749E8"/>
    <w:rsid w:val="00B83B14"/>
    <w:rsid w:val="00BB3F00"/>
    <w:rsid w:val="00BB6A8B"/>
    <w:rsid w:val="00BC5021"/>
    <w:rsid w:val="00C208A7"/>
    <w:rsid w:val="00C266BB"/>
    <w:rsid w:val="00C50D6E"/>
    <w:rsid w:val="00C52ECA"/>
    <w:rsid w:val="00CA164A"/>
    <w:rsid w:val="00CC7601"/>
    <w:rsid w:val="00CE7069"/>
    <w:rsid w:val="00D14503"/>
    <w:rsid w:val="00D308E6"/>
    <w:rsid w:val="00D410EF"/>
    <w:rsid w:val="00D65EB0"/>
    <w:rsid w:val="00D843A0"/>
    <w:rsid w:val="00DA0861"/>
    <w:rsid w:val="00DA4A7F"/>
    <w:rsid w:val="00DA585B"/>
    <w:rsid w:val="00DD080D"/>
    <w:rsid w:val="00E02042"/>
    <w:rsid w:val="00E361DA"/>
    <w:rsid w:val="00E41DEF"/>
    <w:rsid w:val="00E65A63"/>
    <w:rsid w:val="00E8454F"/>
    <w:rsid w:val="00F0437F"/>
    <w:rsid w:val="00F37FFB"/>
    <w:rsid w:val="00F5707F"/>
    <w:rsid w:val="00F6128E"/>
    <w:rsid w:val="00F7581A"/>
    <w:rsid w:val="00F95206"/>
    <w:rsid w:val="00FA154A"/>
    <w:rsid w:val="00FA1DB6"/>
    <w:rsid w:val="00FB2A06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D13B-1F32-46FF-86F3-18FC42C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2015-01-20T12:49:00Z</cp:lastPrinted>
  <dcterms:created xsi:type="dcterms:W3CDTF">2015-05-13T07:59:00Z</dcterms:created>
  <dcterms:modified xsi:type="dcterms:W3CDTF">2015-05-13T07:59:00Z</dcterms:modified>
</cp:coreProperties>
</file>