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26" w:rsidRDefault="00110626" w:rsidP="001106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-414020</wp:posOffset>
            </wp:positionV>
            <wp:extent cx="762000" cy="876300"/>
            <wp:effectExtent l="114300" t="57150" r="76200" b="1524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0626">
        <w:rPr>
          <w:b/>
          <w:sz w:val="36"/>
          <w:szCs w:val="36"/>
        </w:rPr>
        <w:t>Starosta obce Trnovec nad Váhom</w:t>
      </w:r>
    </w:p>
    <w:p w:rsidR="00696F39" w:rsidRDefault="00696F39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center"/>
        <w:rPr>
          <w:b/>
          <w:sz w:val="40"/>
          <w:szCs w:val="40"/>
        </w:rPr>
      </w:pPr>
      <w:r w:rsidRPr="00110626">
        <w:rPr>
          <w:b/>
          <w:sz w:val="40"/>
          <w:szCs w:val="40"/>
        </w:rPr>
        <w:t>P O Z V </w:t>
      </w:r>
      <w:r w:rsidR="00C85FEA">
        <w:rPr>
          <w:b/>
          <w:sz w:val="40"/>
          <w:szCs w:val="40"/>
        </w:rPr>
        <w:t>Á</w:t>
      </w:r>
      <w:r w:rsidRPr="00110626">
        <w:rPr>
          <w:b/>
          <w:sz w:val="40"/>
          <w:szCs w:val="40"/>
        </w:rPr>
        <w:t xml:space="preserve"> N K</w:t>
      </w:r>
      <w:r>
        <w:rPr>
          <w:b/>
          <w:sz w:val="40"/>
          <w:szCs w:val="40"/>
        </w:rPr>
        <w:t> </w:t>
      </w:r>
      <w:r w:rsidRPr="00110626">
        <w:rPr>
          <w:b/>
          <w:sz w:val="40"/>
          <w:szCs w:val="40"/>
        </w:rPr>
        <w:t>A</w:t>
      </w:r>
    </w:p>
    <w:p w:rsidR="00110626" w:rsidRPr="00110626" w:rsidRDefault="00110626" w:rsidP="00110626">
      <w:pPr>
        <w:pStyle w:val="Bezmezer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  <w:r w:rsidRPr="00110626">
        <w:rPr>
          <w:sz w:val="24"/>
          <w:szCs w:val="24"/>
        </w:rPr>
        <w:t>V súlade s ustanovením §12</w:t>
      </w:r>
      <w:r w:rsidR="006F731B">
        <w:rPr>
          <w:sz w:val="24"/>
          <w:szCs w:val="24"/>
        </w:rPr>
        <w:t xml:space="preserve"> ods. 1 a § 13 ods. 4 písm. a)</w:t>
      </w:r>
      <w:r w:rsidRPr="00110626">
        <w:rPr>
          <w:sz w:val="24"/>
          <w:szCs w:val="24"/>
        </w:rPr>
        <w:t xml:space="preserve"> Zákona č. 369/1990 Z. z. o obecnom zriadení v znení neskorších predpisov </w:t>
      </w: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 v o l á v a m</w:t>
      </w: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110626" w:rsidRDefault="000A47BD" w:rsidP="00110626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110626">
        <w:rPr>
          <w:sz w:val="24"/>
          <w:szCs w:val="24"/>
        </w:rPr>
        <w:t xml:space="preserve">. zasadnutie Obecného zastupiteľstva v Trnovci </w:t>
      </w:r>
      <w:r w:rsidR="00A03C98">
        <w:rPr>
          <w:sz w:val="24"/>
          <w:szCs w:val="24"/>
        </w:rPr>
        <w:t>nad Váhom, ktoré sa bude konať</w:t>
      </w:r>
    </w:p>
    <w:p w:rsidR="00A03C98" w:rsidRDefault="00A03C98" w:rsidP="00110626">
      <w:pPr>
        <w:pStyle w:val="Bezmezer"/>
        <w:ind w:right="-284"/>
        <w:jc w:val="center"/>
        <w:rPr>
          <w:sz w:val="24"/>
          <w:szCs w:val="24"/>
        </w:rPr>
      </w:pPr>
    </w:p>
    <w:p w:rsidR="00A03C98" w:rsidRPr="00F76BBF" w:rsidRDefault="00A03C98" w:rsidP="00110626">
      <w:pPr>
        <w:pStyle w:val="Bezmezer"/>
        <w:ind w:right="-284"/>
        <w:jc w:val="center"/>
        <w:rPr>
          <w:b/>
          <w:i/>
          <w:sz w:val="28"/>
          <w:szCs w:val="28"/>
        </w:rPr>
      </w:pPr>
      <w:r w:rsidRPr="00F76BBF">
        <w:rPr>
          <w:b/>
          <w:i/>
          <w:sz w:val="28"/>
          <w:szCs w:val="28"/>
        </w:rPr>
        <w:t xml:space="preserve">dňa </w:t>
      </w:r>
      <w:r w:rsidR="000A47BD">
        <w:rPr>
          <w:b/>
          <w:i/>
          <w:sz w:val="28"/>
          <w:szCs w:val="28"/>
        </w:rPr>
        <w:t>30</w:t>
      </w:r>
      <w:r w:rsidR="00A25B26">
        <w:rPr>
          <w:b/>
          <w:i/>
          <w:sz w:val="28"/>
          <w:szCs w:val="28"/>
        </w:rPr>
        <w:t xml:space="preserve">. </w:t>
      </w:r>
      <w:r w:rsidR="000A47BD">
        <w:rPr>
          <w:b/>
          <w:i/>
          <w:sz w:val="28"/>
          <w:szCs w:val="28"/>
        </w:rPr>
        <w:t>marca</w:t>
      </w:r>
      <w:r w:rsidR="00A25B26">
        <w:rPr>
          <w:b/>
          <w:i/>
          <w:sz w:val="28"/>
          <w:szCs w:val="28"/>
        </w:rPr>
        <w:t xml:space="preserve"> 201</w:t>
      </w:r>
      <w:r w:rsidR="00690C7D">
        <w:rPr>
          <w:b/>
          <w:i/>
          <w:sz w:val="28"/>
          <w:szCs w:val="28"/>
        </w:rPr>
        <w:t>5</w:t>
      </w:r>
      <w:r w:rsidR="00A25B26">
        <w:rPr>
          <w:b/>
          <w:i/>
          <w:sz w:val="28"/>
          <w:szCs w:val="28"/>
        </w:rPr>
        <w:t xml:space="preserve"> o 17</w:t>
      </w:r>
      <w:r w:rsidRPr="00F76BBF">
        <w:rPr>
          <w:b/>
          <w:i/>
          <w:sz w:val="28"/>
          <w:szCs w:val="28"/>
        </w:rPr>
        <w:t>.</w:t>
      </w:r>
      <w:r w:rsidRPr="00F76BBF">
        <w:rPr>
          <w:b/>
          <w:i/>
          <w:sz w:val="28"/>
          <w:szCs w:val="28"/>
          <w:vertAlign w:val="superscript"/>
        </w:rPr>
        <w:t>oo</w:t>
      </w:r>
      <w:r w:rsidRPr="00F76BBF">
        <w:rPr>
          <w:b/>
          <w:i/>
          <w:sz w:val="28"/>
          <w:szCs w:val="28"/>
        </w:rPr>
        <w:t>hod.</w:t>
      </w:r>
    </w:p>
    <w:p w:rsidR="00A03C98" w:rsidRDefault="00A03C98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v zasadačke Obecného úradu Trnovec nad Váhom.</w:t>
      </w: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 R O G R A M:</w:t>
      </w: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A03C98" w:rsidRPr="00B3588E" w:rsidRDefault="00A03C98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1. Otvorenie </w:t>
      </w:r>
    </w:p>
    <w:p w:rsidR="00A03C98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a)v</w:t>
      </w:r>
      <w:r w:rsidR="00A03C98" w:rsidRPr="00B3588E">
        <w:rPr>
          <w:sz w:val="24"/>
          <w:szCs w:val="24"/>
        </w:rPr>
        <w:t xml:space="preserve">oľba </w:t>
      </w:r>
      <w:r w:rsidR="00E317E6" w:rsidRPr="00B3588E">
        <w:rPr>
          <w:sz w:val="24"/>
          <w:szCs w:val="24"/>
        </w:rPr>
        <w:t>návrhovej komisie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b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zapisovateľa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c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overovateľov zápisnice</w:t>
      </w:r>
    </w:p>
    <w:p w:rsidR="00C25EED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2. </w:t>
      </w:r>
      <w:r w:rsidR="00600645" w:rsidRPr="00B3588E">
        <w:rPr>
          <w:sz w:val="24"/>
          <w:szCs w:val="24"/>
        </w:rPr>
        <w:t>Kontrola plnenia uznesení</w:t>
      </w:r>
    </w:p>
    <w:p w:rsidR="002063E2" w:rsidRDefault="00A03C98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3. </w:t>
      </w:r>
      <w:r w:rsidR="00C373F3" w:rsidRPr="00B3588E">
        <w:rPr>
          <w:sz w:val="24"/>
          <w:szCs w:val="24"/>
        </w:rPr>
        <w:t>Návrh programového rozpočtu Obce Trnovec nad Váhom na rok 2015</w:t>
      </w:r>
      <w:r w:rsidR="00D64AFA" w:rsidRPr="00B3588E">
        <w:rPr>
          <w:sz w:val="24"/>
          <w:szCs w:val="24"/>
        </w:rPr>
        <w:t xml:space="preserve"> a výhľadových rozpočtov na</w:t>
      </w:r>
      <w:r w:rsidR="00D64AFA" w:rsidRPr="00B3588E">
        <w:rPr>
          <w:sz w:val="24"/>
          <w:szCs w:val="24"/>
        </w:rPr>
        <w:br/>
        <w:t xml:space="preserve">     rok 2016-2017</w:t>
      </w:r>
      <w:r w:rsidR="00D64AFA" w:rsidRPr="00B3588E">
        <w:rPr>
          <w:sz w:val="24"/>
          <w:szCs w:val="24"/>
        </w:rPr>
        <w:br/>
      </w:r>
      <w:r w:rsidR="00FB6BF8" w:rsidRPr="00B3588E">
        <w:rPr>
          <w:sz w:val="24"/>
          <w:szCs w:val="24"/>
        </w:rPr>
        <w:t xml:space="preserve">4. </w:t>
      </w:r>
      <w:r w:rsidR="00DC4ED8" w:rsidRPr="00B3588E">
        <w:rPr>
          <w:sz w:val="24"/>
          <w:szCs w:val="24"/>
        </w:rPr>
        <w:t>Plán kultúrnych podujatí obce</w:t>
      </w:r>
      <w:r w:rsidR="00BE0105">
        <w:rPr>
          <w:sz w:val="24"/>
          <w:szCs w:val="24"/>
        </w:rPr>
        <w:t xml:space="preserve"> na rok 2015</w:t>
      </w:r>
      <w:r w:rsidR="00D64AFA" w:rsidRPr="00B3588E">
        <w:rPr>
          <w:sz w:val="24"/>
          <w:szCs w:val="24"/>
        </w:rPr>
        <w:br/>
      </w:r>
      <w:r w:rsidR="00FB6BF8" w:rsidRPr="00B3588E">
        <w:rPr>
          <w:sz w:val="24"/>
          <w:szCs w:val="24"/>
        </w:rPr>
        <w:t>5</w:t>
      </w:r>
      <w:r w:rsidRPr="00B3588E">
        <w:rPr>
          <w:sz w:val="24"/>
          <w:szCs w:val="24"/>
        </w:rPr>
        <w:t xml:space="preserve">. </w:t>
      </w:r>
      <w:r w:rsidR="00C373F3" w:rsidRPr="00B3588E">
        <w:rPr>
          <w:sz w:val="24"/>
          <w:szCs w:val="24"/>
        </w:rPr>
        <w:t xml:space="preserve">Redakčná rada </w:t>
      </w:r>
      <w:proofErr w:type="spellStart"/>
      <w:r w:rsidR="00C373F3" w:rsidRPr="00B3588E">
        <w:rPr>
          <w:sz w:val="24"/>
          <w:szCs w:val="24"/>
        </w:rPr>
        <w:t>Trnoveckých</w:t>
      </w:r>
      <w:proofErr w:type="spellEnd"/>
      <w:r w:rsidR="00C373F3" w:rsidRPr="00B3588E">
        <w:rPr>
          <w:sz w:val="24"/>
          <w:szCs w:val="24"/>
        </w:rPr>
        <w:t xml:space="preserve"> novín a Zbor pre občianske záležitosti</w:t>
      </w:r>
      <w:r w:rsidR="00D64AFA" w:rsidRPr="00B3588E">
        <w:rPr>
          <w:sz w:val="24"/>
          <w:szCs w:val="24"/>
        </w:rPr>
        <w:br/>
      </w:r>
      <w:r w:rsidR="00FB6BF8" w:rsidRPr="00B3588E">
        <w:rPr>
          <w:sz w:val="24"/>
          <w:szCs w:val="24"/>
        </w:rPr>
        <w:t>6</w:t>
      </w:r>
      <w:r w:rsidR="00FF6B37" w:rsidRPr="00B3588E">
        <w:rPr>
          <w:sz w:val="24"/>
          <w:szCs w:val="24"/>
        </w:rPr>
        <w:t xml:space="preserve">. </w:t>
      </w:r>
      <w:r w:rsidR="00C14DE4">
        <w:rPr>
          <w:sz w:val="24"/>
          <w:szCs w:val="24"/>
        </w:rPr>
        <w:t>Žiadosti o poskytnutie finančných d</w:t>
      </w:r>
      <w:r w:rsidR="00C373F3" w:rsidRPr="00B3588E">
        <w:rPr>
          <w:sz w:val="24"/>
          <w:szCs w:val="24"/>
        </w:rPr>
        <w:t>otáci</w:t>
      </w:r>
      <w:r w:rsidR="00C14DE4">
        <w:rPr>
          <w:sz w:val="24"/>
          <w:szCs w:val="24"/>
        </w:rPr>
        <w:t>í</w:t>
      </w:r>
      <w:r w:rsidR="00C373F3" w:rsidRPr="00B3588E">
        <w:rPr>
          <w:sz w:val="24"/>
          <w:szCs w:val="24"/>
        </w:rPr>
        <w:t xml:space="preserve"> na rok 2015</w:t>
      </w:r>
      <w:r w:rsidR="00D64AFA" w:rsidRPr="00B3588E">
        <w:rPr>
          <w:sz w:val="24"/>
          <w:szCs w:val="24"/>
        </w:rPr>
        <w:br/>
      </w:r>
      <w:r w:rsidR="00FB6BF8" w:rsidRPr="00B3588E">
        <w:rPr>
          <w:sz w:val="24"/>
          <w:szCs w:val="24"/>
        </w:rPr>
        <w:t>7</w:t>
      </w:r>
      <w:r w:rsidR="00C54143" w:rsidRPr="00B3588E">
        <w:rPr>
          <w:sz w:val="24"/>
          <w:szCs w:val="24"/>
        </w:rPr>
        <w:t>.</w:t>
      </w:r>
      <w:r w:rsidR="002063E2">
        <w:rPr>
          <w:sz w:val="24"/>
          <w:szCs w:val="24"/>
        </w:rPr>
        <w:t xml:space="preserve"> Nájomné byty + predaj nehnuteľnosti</w:t>
      </w:r>
      <w:r w:rsidR="00D64AFA" w:rsidRPr="00B3588E">
        <w:rPr>
          <w:sz w:val="24"/>
          <w:szCs w:val="24"/>
        </w:rPr>
        <w:br/>
      </w:r>
      <w:r w:rsidR="00C14DE4">
        <w:rPr>
          <w:sz w:val="24"/>
          <w:szCs w:val="24"/>
        </w:rPr>
        <w:t>8</w:t>
      </w:r>
      <w:r w:rsidR="00C54143" w:rsidRPr="00B3588E">
        <w:rPr>
          <w:sz w:val="24"/>
          <w:szCs w:val="24"/>
        </w:rPr>
        <w:t xml:space="preserve">. </w:t>
      </w:r>
      <w:proofErr w:type="spellStart"/>
      <w:r w:rsidR="002063E2">
        <w:rPr>
          <w:sz w:val="24"/>
          <w:szCs w:val="24"/>
        </w:rPr>
        <w:t>Mikroregión</w:t>
      </w:r>
      <w:proofErr w:type="spellEnd"/>
      <w:r w:rsidR="00A71059">
        <w:rPr>
          <w:sz w:val="24"/>
          <w:szCs w:val="24"/>
        </w:rPr>
        <w:t xml:space="preserve"> </w:t>
      </w:r>
      <w:proofErr w:type="spellStart"/>
      <w:r w:rsidR="002063E2">
        <w:rPr>
          <w:sz w:val="24"/>
          <w:szCs w:val="24"/>
        </w:rPr>
        <w:t>Via</w:t>
      </w:r>
      <w:proofErr w:type="spellEnd"/>
      <w:r w:rsidR="00A71059">
        <w:rPr>
          <w:sz w:val="24"/>
          <w:szCs w:val="24"/>
        </w:rPr>
        <w:t xml:space="preserve"> </w:t>
      </w:r>
      <w:proofErr w:type="spellStart"/>
      <w:r w:rsidR="002063E2">
        <w:rPr>
          <w:sz w:val="24"/>
          <w:szCs w:val="24"/>
        </w:rPr>
        <w:t>Romanum</w:t>
      </w:r>
      <w:proofErr w:type="spellEnd"/>
      <w:r w:rsidR="002063E2">
        <w:rPr>
          <w:sz w:val="24"/>
          <w:szCs w:val="24"/>
        </w:rPr>
        <w:t xml:space="preserve">, OZ </w:t>
      </w:r>
      <w:proofErr w:type="spellStart"/>
      <w:r w:rsidR="002063E2">
        <w:rPr>
          <w:sz w:val="24"/>
          <w:szCs w:val="24"/>
        </w:rPr>
        <w:t>Via</w:t>
      </w:r>
      <w:proofErr w:type="spellEnd"/>
      <w:r w:rsidR="00A71059">
        <w:rPr>
          <w:sz w:val="24"/>
          <w:szCs w:val="24"/>
        </w:rPr>
        <w:t xml:space="preserve"> </w:t>
      </w:r>
      <w:proofErr w:type="spellStart"/>
      <w:r w:rsidR="002063E2">
        <w:rPr>
          <w:sz w:val="24"/>
          <w:szCs w:val="24"/>
        </w:rPr>
        <w:t>Romanum</w:t>
      </w:r>
      <w:proofErr w:type="spellEnd"/>
      <w:r w:rsidR="002063E2">
        <w:rPr>
          <w:sz w:val="24"/>
          <w:szCs w:val="24"/>
        </w:rPr>
        <w:t>, OZ VITIS</w:t>
      </w:r>
    </w:p>
    <w:p w:rsidR="00D01A14" w:rsidRPr="00B3588E" w:rsidRDefault="00C14DE4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</w:t>
      </w:r>
      <w:r w:rsidR="002063E2">
        <w:rPr>
          <w:sz w:val="24"/>
          <w:szCs w:val="24"/>
        </w:rPr>
        <w:t>. Rôzne (došlá pošta)</w:t>
      </w:r>
      <w:r w:rsidR="002063E2">
        <w:rPr>
          <w:sz w:val="24"/>
          <w:szCs w:val="24"/>
        </w:rPr>
        <w:br/>
      </w:r>
      <w:r w:rsidR="00DC4ED8" w:rsidRPr="00B3588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DC4ED8" w:rsidRPr="00B3588E">
        <w:rPr>
          <w:sz w:val="24"/>
          <w:szCs w:val="24"/>
        </w:rPr>
        <w:t>. Diskusia</w:t>
      </w:r>
      <w:r w:rsidR="00D64AFA" w:rsidRPr="00B3588E">
        <w:rPr>
          <w:sz w:val="24"/>
          <w:szCs w:val="24"/>
        </w:rPr>
        <w:br/>
      </w:r>
      <w:r w:rsidR="00DC4ED8" w:rsidRPr="00B3588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C4ED8" w:rsidRPr="00B3588E">
        <w:rPr>
          <w:sz w:val="24"/>
          <w:szCs w:val="24"/>
        </w:rPr>
        <w:t>. Záver</w:t>
      </w:r>
    </w:p>
    <w:p w:rsidR="00D01A14" w:rsidRDefault="00D01A14" w:rsidP="00B3588E">
      <w:pPr>
        <w:pStyle w:val="Bezmezer"/>
      </w:pP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</w:p>
    <w:p w:rsidR="00DC4ED8" w:rsidRDefault="00DC4ED8" w:rsidP="00C54143">
      <w:pPr>
        <w:pStyle w:val="Bezmezer"/>
        <w:ind w:right="-284"/>
        <w:rPr>
          <w:sz w:val="24"/>
          <w:szCs w:val="24"/>
        </w:rPr>
      </w:pPr>
    </w:p>
    <w:p w:rsidR="00DC4ED8" w:rsidRDefault="00DC4ED8" w:rsidP="00C54143">
      <w:pPr>
        <w:pStyle w:val="Bezmezer"/>
        <w:ind w:right="-284"/>
        <w:rPr>
          <w:sz w:val="24"/>
          <w:szCs w:val="24"/>
        </w:rPr>
      </w:pPr>
    </w:p>
    <w:p w:rsidR="006F731B" w:rsidRDefault="00210DE0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Ing. Július Rábek</w:t>
      </w:r>
    </w:p>
    <w:p w:rsidR="006F731B" w:rsidRDefault="00210DE0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6F731B">
        <w:rPr>
          <w:sz w:val="24"/>
          <w:szCs w:val="24"/>
        </w:rPr>
        <w:t>starosta obce</w:t>
      </w: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</w:p>
    <w:p w:rsidR="00613568" w:rsidRDefault="00613568" w:rsidP="00C54143">
      <w:pPr>
        <w:pStyle w:val="Bezmezer"/>
        <w:ind w:right="-284"/>
        <w:rPr>
          <w:sz w:val="24"/>
          <w:szCs w:val="24"/>
        </w:rPr>
      </w:pPr>
    </w:p>
    <w:p w:rsidR="00C54143" w:rsidRPr="00A03C98" w:rsidRDefault="006F731B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Trnovec nad Váhom, </w:t>
      </w:r>
      <w:r w:rsidR="00882358">
        <w:rPr>
          <w:sz w:val="24"/>
          <w:szCs w:val="24"/>
        </w:rPr>
        <w:t>24.3.</w:t>
      </w:r>
      <w:r>
        <w:rPr>
          <w:sz w:val="24"/>
          <w:szCs w:val="24"/>
        </w:rPr>
        <w:t xml:space="preserve">2015                 </w:t>
      </w:r>
    </w:p>
    <w:sectPr w:rsidR="00C54143" w:rsidRPr="00A03C98" w:rsidSect="00110626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626"/>
    <w:rsid w:val="00064AC4"/>
    <w:rsid w:val="000A47BD"/>
    <w:rsid w:val="000A5114"/>
    <w:rsid w:val="00110626"/>
    <w:rsid w:val="001239AA"/>
    <w:rsid w:val="0017601B"/>
    <w:rsid w:val="00180AF8"/>
    <w:rsid w:val="00183B77"/>
    <w:rsid w:val="001B4084"/>
    <w:rsid w:val="002043C7"/>
    <w:rsid w:val="002063E2"/>
    <w:rsid w:val="00210DE0"/>
    <w:rsid w:val="00211B26"/>
    <w:rsid w:val="00215F29"/>
    <w:rsid w:val="00242F44"/>
    <w:rsid w:val="00270BEB"/>
    <w:rsid w:val="002C6CF4"/>
    <w:rsid w:val="002E36D8"/>
    <w:rsid w:val="00312617"/>
    <w:rsid w:val="00434CB3"/>
    <w:rsid w:val="00497C47"/>
    <w:rsid w:val="004E2466"/>
    <w:rsid w:val="00600645"/>
    <w:rsid w:val="00613568"/>
    <w:rsid w:val="00633029"/>
    <w:rsid w:val="00690C7D"/>
    <w:rsid w:val="00696F39"/>
    <w:rsid w:val="006F731B"/>
    <w:rsid w:val="007040C3"/>
    <w:rsid w:val="00736E45"/>
    <w:rsid w:val="00770BC1"/>
    <w:rsid w:val="007D1B26"/>
    <w:rsid w:val="0088006F"/>
    <w:rsid w:val="00882358"/>
    <w:rsid w:val="008C4B20"/>
    <w:rsid w:val="008D3AC2"/>
    <w:rsid w:val="008F61DB"/>
    <w:rsid w:val="00970345"/>
    <w:rsid w:val="009E022C"/>
    <w:rsid w:val="00A03C98"/>
    <w:rsid w:val="00A21A3D"/>
    <w:rsid w:val="00A25B26"/>
    <w:rsid w:val="00A64629"/>
    <w:rsid w:val="00A71059"/>
    <w:rsid w:val="00AC7294"/>
    <w:rsid w:val="00B355E2"/>
    <w:rsid w:val="00B3588E"/>
    <w:rsid w:val="00B86B2E"/>
    <w:rsid w:val="00BB4983"/>
    <w:rsid w:val="00BE0105"/>
    <w:rsid w:val="00C14DE4"/>
    <w:rsid w:val="00C25EED"/>
    <w:rsid w:val="00C373F3"/>
    <w:rsid w:val="00C54143"/>
    <w:rsid w:val="00C765D9"/>
    <w:rsid w:val="00C85FEA"/>
    <w:rsid w:val="00CC1B85"/>
    <w:rsid w:val="00CE1BFD"/>
    <w:rsid w:val="00CE3602"/>
    <w:rsid w:val="00D01A14"/>
    <w:rsid w:val="00D13384"/>
    <w:rsid w:val="00D64AFA"/>
    <w:rsid w:val="00DC4ED8"/>
    <w:rsid w:val="00DE1EE4"/>
    <w:rsid w:val="00DF4996"/>
    <w:rsid w:val="00DF7B3A"/>
    <w:rsid w:val="00E317E6"/>
    <w:rsid w:val="00F170A8"/>
    <w:rsid w:val="00F576BB"/>
    <w:rsid w:val="00F76BBF"/>
    <w:rsid w:val="00FB6BF8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B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22</cp:revision>
  <cp:lastPrinted>2015-03-25T15:58:00Z</cp:lastPrinted>
  <dcterms:created xsi:type="dcterms:W3CDTF">2015-03-20T13:00:00Z</dcterms:created>
  <dcterms:modified xsi:type="dcterms:W3CDTF">2015-03-26T06:46:00Z</dcterms:modified>
</cp:coreProperties>
</file>