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65E9" w14:textId="77777777" w:rsidR="00655F19" w:rsidRPr="00CB52C7" w:rsidRDefault="00655F19" w:rsidP="00655F19">
      <w:pPr>
        <w:autoSpaceDE w:val="0"/>
        <w:autoSpaceDN w:val="0"/>
        <w:adjustRightInd w:val="0"/>
        <w:rPr>
          <w:rFonts w:asciiTheme="minorHAnsi" w:hAnsiTheme="minorHAnsi" w:cstheme="minorHAnsi"/>
          <w:b/>
          <w:bCs/>
          <w:szCs w:val="19"/>
        </w:rPr>
      </w:pPr>
    </w:p>
    <w:p w14:paraId="73F7B0A8" w14:textId="77777777" w:rsidR="00655F19" w:rsidRPr="00CB52C7" w:rsidRDefault="00655F19" w:rsidP="003B59B1">
      <w:pPr>
        <w:autoSpaceDE w:val="0"/>
        <w:autoSpaceDN w:val="0"/>
        <w:adjustRightInd w:val="0"/>
        <w:jc w:val="center"/>
        <w:rPr>
          <w:rFonts w:asciiTheme="minorHAnsi" w:hAnsiTheme="minorHAnsi" w:cstheme="minorHAnsi"/>
          <w:szCs w:val="19"/>
        </w:rPr>
      </w:pPr>
    </w:p>
    <w:p w14:paraId="5A98B4BC" w14:textId="589E210F" w:rsidR="00655F19" w:rsidRPr="008A5219" w:rsidRDefault="008A5219" w:rsidP="00655F19">
      <w:pPr>
        <w:pBdr>
          <w:bottom w:val="single" w:sz="4" w:space="0" w:color="auto"/>
        </w:pBdr>
        <w:autoSpaceDE w:val="0"/>
        <w:autoSpaceDN w:val="0"/>
        <w:adjustRightInd w:val="0"/>
        <w:jc w:val="center"/>
        <w:rPr>
          <w:rFonts w:asciiTheme="minorHAnsi" w:hAnsiTheme="minorHAnsi" w:cstheme="minorHAnsi"/>
          <w:b/>
          <w:bCs/>
          <w:color w:val="000000"/>
          <w:sz w:val="24"/>
        </w:rPr>
      </w:pPr>
      <w:proofErr w:type="spellStart"/>
      <w:r w:rsidRPr="008A5219">
        <w:rPr>
          <w:rFonts w:asciiTheme="minorHAnsi" w:hAnsiTheme="minorHAnsi" w:cstheme="minorHAnsi"/>
          <w:b/>
          <w:bCs/>
          <w:color w:val="000000"/>
          <w:sz w:val="24"/>
        </w:rPr>
        <w:t>Obec</w:t>
      </w:r>
      <w:proofErr w:type="spellEnd"/>
      <w:r w:rsidRPr="008A5219">
        <w:rPr>
          <w:rFonts w:asciiTheme="minorHAnsi" w:hAnsiTheme="minorHAnsi" w:cstheme="minorHAnsi"/>
          <w:b/>
          <w:bCs/>
          <w:color w:val="000000"/>
          <w:sz w:val="24"/>
        </w:rPr>
        <w:t xml:space="preserve"> </w:t>
      </w:r>
      <w:proofErr w:type="spellStart"/>
      <w:r w:rsidRPr="008A5219">
        <w:rPr>
          <w:rFonts w:asciiTheme="minorHAnsi" w:hAnsiTheme="minorHAnsi" w:cstheme="minorHAnsi"/>
          <w:b/>
          <w:bCs/>
          <w:color w:val="000000"/>
          <w:sz w:val="24"/>
        </w:rPr>
        <w:t>Trnovec</w:t>
      </w:r>
      <w:proofErr w:type="spellEnd"/>
      <w:r w:rsidRPr="008A5219">
        <w:rPr>
          <w:rFonts w:asciiTheme="minorHAnsi" w:hAnsiTheme="minorHAnsi" w:cstheme="minorHAnsi"/>
          <w:b/>
          <w:bCs/>
          <w:color w:val="000000"/>
          <w:sz w:val="24"/>
        </w:rPr>
        <w:t xml:space="preserve"> </w:t>
      </w:r>
      <w:proofErr w:type="spellStart"/>
      <w:r w:rsidR="00F4272F">
        <w:rPr>
          <w:rFonts w:asciiTheme="minorHAnsi" w:hAnsiTheme="minorHAnsi" w:cstheme="minorHAnsi"/>
          <w:b/>
          <w:bCs/>
          <w:color w:val="000000"/>
          <w:sz w:val="24"/>
        </w:rPr>
        <w:t>n</w:t>
      </w:r>
      <w:r w:rsidRPr="008A5219">
        <w:rPr>
          <w:rFonts w:asciiTheme="minorHAnsi" w:hAnsiTheme="minorHAnsi" w:cstheme="minorHAnsi"/>
          <w:b/>
          <w:bCs/>
          <w:color w:val="000000"/>
          <w:sz w:val="24"/>
        </w:rPr>
        <w:t>ad</w:t>
      </w:r>
      <w:proofErr w:type="spellEnd"/>
      <w:r w:rsidRPr="008A5219">
        <w:rPr>
          <w:rFonts w:asciiTheme="minorHAnsi" w:hAnsiTheme="minorHAnsi" w:cstheme="minorHAnsi"/>
          <w:b/>
          <w:bCs/>
          <w:color w:val="000000"/>
          <w:sz w:val="24"/>
        </w:rPr>
        <w:t xml:space="preserve"> </w:t>
      </w:r>
      <w:proofErr w:type="spellStart"/>
      <w:r w:rsidRPr="008A5219">
        <w:rPr>
          <w:rFonts w:asciiTheme="minorHAnsi" w:hAnsiTheme="minorHAnsi" w:cstheme="minorHAnsi"/>
          <w:b/>
          <w:bCs/>
          <w:color w:val="000000"/>
          <w:sz w:val="24"/>
        </w:rPr>
        <w:t>Váhom</w:t>
      </w:r>
      <w:proofErr w:type="spellEnd"/>
    </w:p>
    <w:p w14:paraId="13673CAE" w14:textId="1EAD60D8" w:rsidR="008A5219" w:rsidRDefault="008A5219" w:rsidP="00655F19">
      <w:pPr>
        <w:pBdr>
          <w:bottom w:val="single" w:sz="4" w:space="0" w:color="auto"/>
        </w:pBdr>
        <w:autoSpaceDE w:val="0"/>
        <w:autoSpaceDN w:val="0"/>
        <w:adjustRightInd w:val="0"/>
        <w:jc w:val="center"/>
        <w:rPr>
          <w:rFonts w:asciiTheme="minorHAnsi" w:hAnsiTheme="minorHAnsi" w:cstheme="minorHAnsi"/>
          <w:color w:val="000000"/>
          <w:szCs w:val="19"/>
        </w:rPr>
      </w:pPr>
      <w:r>
        <w:rPr>
          <w:rFonts w:asciiTheme="minorHAnsi" w:hAnsiTheme="minorHAnsi" w:cstheme="minorHAnsi"/>
          <w:color w:val="000000"/>
          <w:szCs w:val="19"/>
        </w:rPr>
        <w:t xml:space="preserve">v </w:t>
      </w:r>
      <w:proofErr w:type="spellStart"/>
      <w:r>
        <w:rPr>
          <w:rFonts w:asciiTheme="minorHAnsi" w:hAnsiTheme="minorHAnsi" w:cstheme="minorHAnsi"/>
          <w:color w:val="000000"/>
          <w:szCs w:val="19"/>
        </w:rPr>
        <w:t>zastúpení</w:t>
      </w:r>
      <w:proofErr w:type="spellEnd"/>
    </w:p>
    <w:p w14:paraId="7C68F0D1" w14:textId="77777777" w:rsidR="008A5219" w:rsidRPr="00CB52C7" w:rsidRDefault="008A5219" w:rsidP="00655F19">
      <w:pPr>
        <w:pBdr>
          <w:bottom w:val="single" w:sz="4" w:space="0" w:color="auto"/>
        </w:pBdr>
        <w:autoSpaceDE w:val="0"/>
        <w:autoSpaceDN w:val="0"/>
        <w:adjustRightInd w:val="0"/>
        <w:jc w:val="center"/>
        <w:rPr>
          <w:rFonts w:asciiTheme="minorHAnsi" w:hAnsiTheme="minorHAnsi" w:cstheme="minorHAnsi"/>
          <w:color w:val="000000"/>
          <w:szCs w:val="19"/>
        </w:rPr>
      </w:pPr>
    </w:p>
    <w:p w14:paraId="2F5A80B1" w14:textId="0A82C83C" w:rsidR="00655F19" w:rsidRPr="00CB52C7" w:rsidRDefault="008A5219" w:rsidP="00655F19">
      <w:pPr>
        <w:pBdr>
          <w:bottom w:val="single" w:sz="4" w:space="0" w:color="auto"/>
        </w:pBdr>
        <w:autoSpaceDE w:val="0"/>
        <w:autoSpaceDN w:val="0"/>
        <w:adjustRightInd w:val="0"/>
        <w:rPr>
          <w:rFonts w:asciiTheme="minorHAnsi" w:hAnsiTheme="minorHAnsi" w:cstheme="minorHAnsi"/>
          <w:color w:val="000000"/>
          <w:szCs w:val="19"/>
        </w:rPr>
      </w:pPr>
      <w:r>
        <w:rPr>
          <w:rFonts w:asciiTheme="minorHAnsi" w:hAnsiTheme="minorHAnsi" w:cstheme="minorHAnsi"/>
          <w:noProof/>
          <w:color w:val="000000"/>
          <w:szCs w:val="19"/>
        </w:rPr>
        <w:drawing>
          <wp:inline distT="0" distB="0" distL="0" distR="0" wp14:anchorId="26A6C37A" wp14:editId="013FE00B">
            <wp:extent cx="5619115" cy="333375"/>
            <wp:effectExtent l="0" t="0" r="635"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115" cy="333375"/>
                    </a:xfrm>
                    <a:prstGeom prst="rect">
                      <a:avLst/>
                    </a:prstGeom>
                    <a:noFill/>
                  </pic:spPr>
                </pic:pic>
              </a:graphicData>
            </a:graphic>
          </wp:inline>
        </w:drawing>
      </w:r>
    </w:p>
    <w:p w14:paraId="3E07D9D9" w14:textId="77777777"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4E3D219D"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39AA1D18" w14:textId="5863B46D" w:rsidR="00655F19" w:rsidRPr="00CB52C7" w:rsidRDefault="006D4461" w:rsidP="00655F19">
      <w:pPr>
        <w:autoSpaceDE w:val="0"/>
        <w:autoSpaceDN w:val="0"/>
        <w:adjustRightInd w:val="0"/>
        <w:ind w:left="2836" w:firstLine="709"/>
        <w:rPr>
          <w:rFonts w:asciiTheme="minorHAnsi" w:hAnsiTheme="minorHAnsi" w:cstheme="minorHAnsi"/>
          <w:color w:val="000000"/>
          <w:szCs w:val="19"/>
        </w:rPr>
      </w:pPr>
      <w:r>
        <w:rPr>
          <w:rFonts w:asciiTheme="minorHAnsi" w:hAnsiTheme="minorHAnsi" w:cstheme="minorHAnsi"/>
          <w:color w:val="000000"/>
          <w:szCs w:val="19"/>
        </w:rPr>
        <w:tab/>
      </w:r>
      <w:r>
        <w:rPr>
          <w:rFonts w:asciiTheme="minorHAnsi" w:hAnsiTheme="minorHAnsi" w:cstheme="minorHAnsi"/>
          <w:color w:val="000000"/>
          <w:szCs w:val="19"/>
        </w:rPr>
        <w:tab/>
      </w:r>
      <w:r>
        <w:rPr>
          <w:rFonts w:asciiTheme="minorHAnsi" w:hAnsiTheme="minorHAnsi" w:cstheme="minorHAnsi"/>
          <w:color w:val="000000"/>
          <w:szCs w:val="19"/>
        </w:rPr>
        <w:tab/>
      </w:r>
      <w:r>
        <w:rPr>
          <w:rFonts w:asciiTheme="minorHAnsi" w:hAnsiTheme="minorHAnsi" w:cstheme="minorHAnsi"/>
          <w:color w:val="000000"/>
          <w:szCs w:val="19"/>
        </w:rPr>
        <w:tab/>
      </w:r>
      <w:r>
        <w:rPr>
          <w:rFonts w:asciiTheme="minorHAnsi" w:hAnsiTheme="minorHAnsi" w:cstheme="minorHAnsi"/>
          <w:color w:val="000000"/>
          <w:szCs w:val="19"/>
        </w:rPr>
        <w:tab/>
        <w:t xml:space="preserve">           V </w:t>
      </w:r>
      <w:proofErr w:type="spellStart"/>
      <w:r>
        <w:rPr>
          <w:rFonts w:asciiTheme="minorHAnsi" w:hAnsiTheme="minorHAnsi" w:cstheme="minorHAnsi"/>
          <w:color w:val="000000"/>
          <w:szCs w:val="19"/>
        </w:rPr>
        <w:t>Nitre</w:t>
      </w:r>
      <w:proofErr w:type="spellEnd"/>
      <w:r>
        <w:rPr>
          <w:rFonts w:asciiTheme="minorHAnsi" w:hAnsiTheme="minorHAnsi" w:cstheme="minorHAnsi"/>
          <w:color w:val="000000"/>
          <w:szCs w:val="19"/>
        </w:rPr>
        <w:t xml:space="preserve">, dňa </w:t>
      </w:r>
      <w:r w:rsidR="00EC0CB2">
        <w:rPr>
          <w:rFonts w:asciiTheme="minorHAnsi" w:hAnsiTheme="minorHAnsi" w:cstheme="minorHAnsi"/>
          <w:color w:val="000000"/>
          <w:szCs w:val="19"/>
        </w:rPr>
        <w:t>05</w:t>
      </w:r>
      <w:r>
        <w:rPr>
          <w:rFonts w:asciiTheme="minorHAnsi" w:hAnsiTheme="minorHAnsi" w:cstheme="minorHAnsi"/>
          <w:color w:val="000000"/>
          <w:szCs w:val="19"/>
        </w:rPr>
        <w:t>.</w:t>
      </w:r>
      <w:r w:rsidR="00EC0CB2">
        <w:rPr>
          <w:rFonts w:asciiTheme="minorHAnsi" w:hAnsiTheme="minorHAnsi" w:cstheme="minorHAnsi"/>
          <w:color w:val="000000"/>
          <w:szCs w:val="19"/>
        </w:rPr>
        <w:t>11</w:t>
      </w:r>
      <w:r>
        <w:rPr>
          <w:rFonts w:asciiTheme="minorHAnsi" w:hAnsiTheme="minorHAnsi" w:cstheme="minorHAnsi"/>
          <w:color w:val="000000"/>
          <w:szCs w:val="19"/>
        </w:rPr>
        <w:t>.2019</w:t>
      </w:r>
    </w:p>
    <w:p w14:paraId="609A1EC9" w14:textId="7455420E" w:rsidR="00655F19" w:rsidRPr="00CB52C7" w:rsidRDefault="00724A14" w:rsidP="00724A14">
      <w:pPr>
        <w:tabs>
          <w:tab w:val="left" w:pos="6735"/>
        </w:tabs>
        <w:autoSpaceDE w:val="0"/>
        <w:autoSpaceDN w:val="0"/>
        <w:adjustRightInd w:val="0"/>
        <w:rPr>
          <w:rFonts w:asciiTheme="minorHAnsi" w:hAnsiTheme="minorHAnsi" w:cstheme="minorHAnsi"/>
          <w:color w:val="000000"/>
          <w:szCs w:val="19"/>
        </w:rPr>
      </w:pPr>
      <w:r>
        <w:rPr>
          <w:rFonts w:asciiTheme="minorHAnsi" w:hAnsiTheme="minorHAnsi" w:cstheme="minorHAnsi"/>
          <w:color w:val="000000"/>
          <w:szCs w:val="19"/>
        </w:rPr>
        <w:tab/>
      </w:r>
    </w:p>
    <w:p w14:paraId="5AC9732C" w14:textId="04178793" w:rsidR="009D65FB" w:rsidRDefault="009D65FB" w:rsidP="00655F19">
      <w:pPr>
        <w:autoSpaceDE w:val="0"/>
        <w:autoSpaceDN w:val="0"/>
        <w:adjustRightInd w:val="0"/>
        <w:rPr>
          <w:rFonts w:asciiTheme="minorHAnsi" w:hAnsiTheme="minorHAnsi" w:cstheme="minorHAnsi"/>
          <w:color w:val="000000"/>
          <w:szCs w:val="19"/>
        </w:rPr>
      </w:pPr>
    </w:p>
    <w:p w14:paraId="15B8C9DA" w14:textId="77777777" w:rsidR="00FF7638" w:rsidRDefault="00FF7638" w:rsidP="00655F19">
      <w:pPr>
        <w:autoSpaceDE w:val="0"/>
        <w:autoSpaceDN w:val="0"/>
        <w:adjustRightInd w:val="0"/>
        <w:rPr>
          <w:rFonts w:asciiTheme="minorHAnsi" w:hAnsiTheme="minorHAnsi" w:cstheme="minorHAnsi"/>
          <w:color w:val="000000"/>
          <w:szCs w:val="19"/>
        </w:rPr>
      </w:pPr>
    </w:p>
    <w:p w14:paraId="139BEED2" w14:textId="38B6E058" w:rsidR="00655F19" w:rsidRPr="00CB52C7" w:rsidRDefault="00655F19" w:rsidP="002D5C97">
      <w:pPr>
        <w:autoSpaceDE w:val="0"/>
        <w:autoSpaceDN w:val="0"/>
        <w:adjustRightInd w:val="0"/>
        <w:spacing w:line="276" w:lineRule="auto"/>
        <w:rPr>
          <w:rFonts w:asciiTheme="minorHAnsi" w:hAnsiTheme="minorHAnsi" w:cstheme="minorHAnsi"/>
          <w:b/>
          <w:bCs/>
          <w:color w:val="000000"/>
          <w:szCs w:val="19"/>
        </w:rPr>
      </w:pPr>
      <w:proofErr w:type="spellStart"/>
      <w:r w:rsidRPr="00CB52C7">
        <w:rPr>
          <w:rFonts w:asciiTheme="minorHAnsi" w:hAnsiTheme="minorHAnsi" w:cstheme="minorHAnsi"/>
          <w:color w:val="000000"/>
          <w:szCs w:val="19"/>
        </w:rPr>
        <w:t>Vec</w:t>
      </w:r>
      <w:proofErr w:type="spellEnd"/>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b/>
          <w:bCs/>
          <w:color w:val="000000"/>
          <w:szCs w:val="19"/>
        </w:rPr>
        <w:t>Výzva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na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predloženie</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ponuky</w:t>
      </w:r>
      <w:proofErr w:type="spellEnd"/>
    </w:p>
    <w:p w14:paraId="6025B40C" w14:textId="77777777" w:rsidR="00655F19" w:rsidRPr="008A5219" w:rsidRDefault="00655F19" w:rsidP="002D5C97">
      <w:pPr>
        <w:autoSpaceDE w:val="0"/>
        <w:autoSpaceDN w:val="0"/>
        <w:adjustRightInd w:val="0"/>
        <w:spacing w:line="276" w:lineRule="auto"/>
        <w:rPr>
          <w:rFonts w:asciiTheme="minorHAnsi" w:hAnsiTheme="minorHAnsi" w:cstheme="minorHAnsi"/>
          <w:color w:val="000000"/>
          <w:szCs w:val="19"/>
        </w:rPr>
      </w:pPr>
    </w:p>
    <w:p w14:paraId="21790E52" w14:textId="499C9C8D" w:rsidR="00655F19" w:rsidRPr="008A5219" w:rsidRDefault="008A5219" w:rsidP="002D5C97">
      <w:pPr>
        <w:autoSpaceDE w:val="0"/>
        <w:autoSpaceDN w:val="0"/>
        <w:adjustRightInd w:val="0"/>
        <w:spacing w:line="276" w:lineRule="auto"/>
        <w:ind w:firstLine="709"/>
        <w:jc w:val="both"/>
        <w:rPr>
          <w:rFonts w:asciiTheme="minorHAnsi" w:hAnsiTheme="minorHAnsi" w:cstheme="minorHAnsi"/>
          <w:color w:val="000000"/>
          <w:szCs w:val="19"/>
          <w:lang w:val="de-DE"/>
        </w:rPr>
      </w:pPr>
      <w:proofErr w:type="spellStart"/>
      <w:r w:rsidRPr="008A5219">
        <w:rPr>
          <w:rFonts w:asciiTheme="minorHAnsi" w:hAnsiTheme="minorHAnsi" w:cstheme="minorHAnsi"/>
          <w:color w:val="000000"/>
          <w:szCs w:val="19"/>
          <w:lang w:val="de-DE"/>
        </w:rPr>
        <w:t>Obec</w:t>
      </w:r>
      <w:proofErr w:type="spellEnd"/>
      <w:r w:rsidRPr="008A5219">
        <w:rPr>
          <w:rFonts w:asciiTheme="minorHAnsi" w:hAnsiTheme="minorHAnsi" w:cstheme="minorHAnsi"/>
          <w:color w:val="000000"/>
          <w:szCs w:val="19"/>
          <w:lang w:val="de-DE"/>
        </w:rPr>
        <w:t xml:space="preserve"> </w:t>
      </w:r>
      <w:proofErr w:type="spellStart"/>
      <w:r w:rsidRPr="008A5219">
        <w:rPr>
          <w:rFonts w:asciiTheme="minorHAnsi" w:hAnsiTheme="minorHAnsi" w:cstheme="minorHAnsi"/>
          <w:color w:val="000000"/>
          <w:szCs w:val="19"/>
          <w:lang w:val="de-DE"/>
        </w:rPr>
        <w:t>Trnovec</w:t>
      </w:r>
      <w:proofErr w:type="spellEnd"/>
      <w:r w:rsidRPr="008A5219">
        <w:rPr>
          <w:rFonts w:asciiTheme="minorHAnsi" w:hAnsiTheme="minorHAnsi" w:cstheme="minorHAnsi"/>
          <w:color w:val="000000"/>
          <w:szCs w:val="19"/>
          <w:lang w:val="de-DE"/>
        </w:rPr>
        <w:t xml:space="preserve"> </w:t>
      </w:r>
      <w:proofErr w:type="spellStart"/>
      <w:r w:rsidRPr="008A5219">
        <w:rPr>
          <w:rFonts w:asciiTheme="minorHAnsi" w:hAnsiTheme="minorHAnsi" w:cstheme="minorHAnsi"/>
          <w:color w:val="000000"/>
          <w:szCs w:val="19"/>
          <w:lang w:val="de-DE"/>
        </w:rPr>
        <w:t>nad</w:t>
      </w:r>
      <w:proofErr w:type="spellEnd"/>
      <w:r w:rsidRPr="008A5219">
        <w:rPr>
          <w:rFonts w:asciiTheme="minorHAnsi" w:hAnsiTheme="minorHAnsi" w:cstheme="minorHAnsi"/>
          <w:color w:val="000000"/>
          <w:szCs w:val="19"/>
          <w:lang w:val="de-DE"/>
        </w:rPr>
        <w:t xml:space="preserve"> </w:t>
      </w:r>
      <w:proofErr w:type="spellStart"/>
      <w:r w:rsidRPr="008A5219">
        <w:rPr>
          <w:rFonts w:asciiTheme="minorHAnsi" w:hAnsiTheme="minorHAnsi" w:cstheme="minorHAnsi"/>
          <w:color w:val="000000"/>
          <w:szCs w:val="19"/>
          <w:lang w:val="de-DE"/>
        </w:rPr>
        <w:t>Váhom</w:t>
      </w:r>
      <w:proofErr w:type="spellEnd"/>
      <w:r w:rsidR="00655F19" w:rsidRPr="008A5219">
        <w:rPr>
          <w:rFonts w:asciiTheme="minorHAnsi" w:hAnsiTheme="minorHAnsi" w:cstheme="minorHAnsi"/>
          <w:color w:val="000000"/>
          <w:szCs w:val="19"/>
          <w:lang w:val="de-DE"/>
        </w:rPr>
        <w:t xml:space="preserve">, </w:t>
      </w:r>
      <w:proofErr w:type="spellStart"/>
      <w:r w:rsidR="00655F19" w:rsidRPr="008A5219">
        <w:rPr>
          <w:rFonts w:asciiTheme="minorHAnsi" w:hAnsiTheme="minorHAnsi" w:cstheme="minorHAnsi"/>
          <w:color w:val="000000"/>
          <w:szCs w:val="19"/>
          <w:lang w:val="de-DE"/>
        </w:rPr>
        <w:t>ako</w:t>
      </w:r>
      <w:proofErr w:type="spellEnd"/>
      <w:r w:rsidR="00655F19" w:rsidRPr="008A5219">
        <w:rPr>
          <w:rFonts w:asciiTheme="minorHAnsi" w:hAnsiTheme="minorHAnsi" w:cstheme="minorHAnsi"/>
          <w:color w:val="000000"/>
          <w:szCs w:val="19"/>
          <w:lang w:val="de-DE"/>
        </w:rPr>
        <w:t xml:space="preserve"> </w:t>
      </w:r>
      <w:proofErr w:type="spellStart"/>
      <w:r w:rsidRPr="008A5219">
        <w:rPr>
          <w:rFonts w:asciiTheme="minorHAnsi" w:hAnsiTheme="minorHAnsi" w:cstheme="minorHAnsi"/>
          <w:color w:val="000000"/>
          <w:szCs w:val="19"/>
          <w:lang w:val="de-DE"/>
        </w:rPr>
        <w:t>verejný</w:t>
      </w:r>
      <w:proofErr w:type="spellEnd"/>
      <w:r w:rsidRPr="008A5219">
        <w:rPr>
          <w:rFonts w:asciiTheme="minorHAnsi" w:hAnsiTheme="minorHAnsi" w:cstheme="minorHAnsi"/>
          <w:color w:val="000000"/>
          <w:szCs w:val="19"/>
          <w:lang w:val="de-DE"/>
        </w:rPr>
        <w:t xml:space="preserve"> </w:t>
      </w:r>
      <w:proofErr w:type="spellStart"/>
      <w:r w:rsidRPr="008A5219">
        <w:rPr>
          <w:rFonts w:asciiTheme="minorHAnsi" w:hAnsiTheme="minorHAnsi" w:cstheme="minorHAnsi"/>
          <w:color w:val="000000"/>
          <w:szCs w:val="19"/>
          <w:lang w:val="de-DE"/>
        </w:rPr>
        <w:t>obstarávateľ</w:t>
      </w:r>
      <w:proofErr w:type="spellEnd"/>
      <w:r w:rsidRPr="008A5219">
        <w:rPr>
          <w:rFonts w:asciiTheme="minorHAnsi" w:hAnsiTheme="minorHAnsi" w:cstheme="minorHAnsi"/>
          <w:color w:val="000000"/>
          <w:szCs w:val="19"/>
          <w:lang w:val="de-DE"/>
        </w:rPr>
        <w:t xml:space="preserve"> </w:t>
      </w:r>
      <w:r w:rsidRPr="008A5219">
        <w:rPr>
          <w:szCs w:val="19"/>
          <w:lang w:eastAsia="sk-SK"/>
        </w:rPr>
        <w:t xml:space="preserve">v </w:t>
      </w:r>
      <w:proofErr w:type="spellStart"/>
      <w:r w:rsidRPr="008A5219">
        <w:rPr>
          <w:szCs w:val="19"/>
          <w:lang w:eastAsia="sk-SK"/>
        </w:rPr>
        <w:t>zmysle</w:t>
      </w:r>
      <w:proofErr w:type="spellEnd"/>
      <w:r w:rsidRPr="008A5219">
        <w:rPr>
          <w:szCs w:val="19"/>
          <w:lang w:eastAsia="sk-SK"/>
        </w:rPr>
        <w:t xml:space="preserve"> § 7 </w:t>
      </w:r>
      <w:proofErr w:type="spellStart"/>
      <w:r w:rsidRPr="008A5219">
        <w:rPr>
          <w:szCs w:val="19"/>
          <w:lang w:eastAsia="sk-SK"/>
        </w:rPr>
        <w:t>ods</w:t>
      </w:r>
      <w:proofErr w:type="spellEnd"/>
      <w:r w:rsidRPr="008A5219">
        <w:rPr>
          <w:szCs w:val="19"/>
          <w:lang w:eastAsia="sk-SK"/>
        </w:rPr>
        <w:t xml:space="preserve">. 1 </w:t>
      </w:r>
      <w:proofErr w:type="spellStart"/>
      <w:r w:rsidRPr="008A5219">
        <w:rPr>
          <w:szCs w:val="19"/>
          <w:lang w:eastAsia="sk-SK"/>
        </w:rPr>
        <w:t>písm</w:t>
      </w:r>
      <w:proofErr w:type="spellEnd"/>
      <w:r w:rsidRPr="008A5219">
        <w:rPr>
          <w:szCs w:val="19"/>
          <w:lang w:eastAsia="sk-SK"/>
        </w:rPr>
        <w:t>. b)</w:t>
      </w:r>
      <w:r w:rsidR="00655F19" w:rsidRPr="008A5219">
        <w:rPr>
          <w:rFonts w:asciiTheme="minorHAnsi" w:hAnsiTheme="minorHAnsi" w:cstheme="minorHAnsi"/>
          <w:color w:val="000000"/>
          <w:szCs w:val="19"/>
          <w:lang w:val="de-DE"/>
        </w:rPr>
        <w:t xml:space="preserve"> </w:t>
      </w:r>
      <w:proofErr w:type="spellStart"/>
      <w:r w:rsidR="00655F19" w:rsidRPr="008A5219">
        <w:rPr>
          <w:rFonts w:asciiTheme="minorHAnsi" w:hAnsiTheme="minorHAnsi" w:cstheme="minorHAnsi"/>
          <w:color w:val="000000"/>
          <w:szCs w:val="19"/>
          <w:lang w:val="de-DE"/>
        </w:rPr>
        <w:t>zákona</w:t>
      </w:r>
      <w:proofErr w:type="spellEnd"/>
      <w:r w:rsidR="00655F19" w:rsidRPr="008A5219">
        <w:rPr>
          <w:rFonts w:asciiTheme="minorHAnsi" w:hAnsiTheme="minorHAnsi" w:cstheme="minorHAnsi"/>
          <w:color w:val="000000"/>
          <w:szCs w:val="19"/>
          <w:lang w:val="de-DE"/>
        </w:rPr>
        <w:t xml:space="preserve"> č. </w:t>
      </w:r>
      <w:r w:rsidR="00C35ECE" w:rsidRPr="008A5219">
        <w:rPr>
          <w:rFonts w:asciiTheme="minorHAnsi" w:hAnsiTheme="minorHAnsi" w:cstheme="minorHAnsi"/>
          <w:color w:val="000000"/>
          <w:szCs w:val="19"/>
          <w:lang w:val="de-DE"/>
        </w:rPr>
        <w:t>343/2015</w:t>
      </w:r>
      <w:r w:rsidR="00655F19" w:rsidRPr="008A5219">
        <w:rPr>
          <w:rFonts w:asciiTheme="minorHAnsi" w:hAnsiTheme="minorHAnsi" w:cstheme="minorHAnsi"/>
          <w:color w:val="000000"/>
          <w:szCs w:val="19"/>
          <w:lang w:val="de-DE"/>
        </w:rPr>
        <w:t xml:space="preserve"> Z. z. o </w:t>
      </w:r>
      <w:proofErr w:type="spellStart"/>
      <w:r w:rsidR="00655F19" w:rsidRPr="008A5219">
        <w:rPr>
          <w:rFonts w:asciiTheme="minorHAnsi" w:hAnsiTheme="minorHAnsi" w:cstheme="minorHAnsi"/>
          <w:color w:val="000000"/>
          <w:szCs w:val="19"/>
          <w:lang w:val="de-DE"/>
        </w:rPr>
        <w:t>verejnom</w:t>
      </w:r>
      <w:proofErr w:type="spellEnd"/>
      <w:r w:rsidR="00655F19" w:rsidRPr="008A5219">
        <w:rPr>
          <w:rFonts w:asciiTheme="minorHAnsi" w:hAnsiTheme="minorHAnsi" w:cstheme="minorHAnsi"/>
          <w:color w:val="000000"/>
          <w:szCs w:val="19"/>
          <w:lang w:val="de-DE"/>
        </w:rPr>
        <w:t xml:space="preserve"> </w:t>
      </w:r>
      <w:proofErr w:type="spellStart"/>
      <w:r w:rsidR="00655F19" w:rsidRPr="008A5219">
        <w:rPr>
          <w:rFonts w:asciiTheme="minorHAnsi" w:hAnsiTheme="minorHAnsi" w:cstheme="minorHAnsi"/>
          <w:color w:val="000000"/>
          <w:szCs w:val="19"/>
          <w:lang w:val="de-DE"/>
        </w:rPr>
        <w:t>obstarávaní</w:t>
      </w:r>
      <w:proofErr w:type="spellEnd"/>
      <w:r w:rsidR="00655F19" w:rsidRPr="008A5219">
        <w:rPr>
          <w:rFonts w:asciiTheme="minorHAnsi" w:hAnsiTheme="minorHAnsi" w:cstheme="minorHAnsi"/>
          <w:color w:val="000000"/>
          <w:szCs w:val="19"/>
          <w:lang w:val="de-DE"/>
        </w:rPr>
        <w:t xml:space="preserve"> a o </w:t>
      </w:r>
      <w:proofErr w:type="spellStart"/>
      <w:r w:rsidR="00655F19" w:rsidRPr="008A5219">
        <w:rPr>
          <w:rFonts w:asciiTheme="minorHAnsi" w:hAnsiTheme="minorHAnsi" w:cstheme="minorHAnsi"/>
          <w:color w:val="000000"/>
          <w:szCs w:val="19"/>
          <w:lang w:val="de-DE"/>
        </w:rPr>
        <w:t>zmene</w:t>
      </w:r>
      <w:proofErr w:type="spellEnd"/>
      <w:r w:rsidR="00655F19" w:rsidRPr="008A5219">
        <w:rPr>
          <w:rFonts w:asciiTheme="minorHAnsi" w:hAnsiTheme="minorHAnsi" w:cstheme="minorHAnsi"/>
          <w:color w:val="000000"/>
          <w:szCs w:val="19"/>
          <w:lang w:val="de-DE"/>
        </w:rPr>
        <w:t xml:space="preserve"> a </w:t>
      </w:r>
      <w:proofErr w:type="spellStart"/>
      <w:r w:rsidR="00655F19" w:rsidRPr="008A5219">
        <w:rPr>
          <w:rFonts w:asciiTheme="minorHAnsi" w:hAnsiTheme="minorHAnsi" w:cstheme="minorHAnsi"/>
          <w:color w:val="000000"/>
          <w:szCs w:val="19"/>
          <w:lang w:val="de-DE"/>
        </w:rPr>
        <w:t>doplnení</w:t>
      </w:r>
      <w:proofErr w:type="spellEnd"/>
      <w:r w:rsidR="00655F19" w:rsidRPr="008A5219">
        <w:rPr>
          <w:rFonts w:asciiTheme="minorHAnsi" w:hAnsiTheme="minorHAnsi" w:cstheme="minorHAnsi"/>
          <w:color w:val="000000"/>
          <w:szCs w:val="19"/>
          <w:lang w:val="de-DE"/>
        </w:rPr>
        <w:t xml:space="preserve"> </w:t>
      </w:r>
      <w:proofErr w:type="spellStart"/>
      <w:r w:rsidR="00655F19" w:rsidRPr="008A5219">
        <w:rPr>
          <w:rFonts w:asciiTheme="minorHAnsi" w:hAnsiTheme="minorHAnsi" w:cstheme="minorHAnsi"/>
          <w:color w:val="000000"/>
          <w:szCs w:val="19"/>
          <w:lang w:val="de-DE"/>
        </w:rPr>
        <w:t>niektorých</w:t>
      </w:r>
      <w:proofErr w:type="spellEnd"/>
      <w:r w:rsidR="00655F19" w:rsidRPr="008A5219">
        <w:rPr>
          <w:rFonts w:asciiTheme="minorHAnsi" w:hAnsiTheme="minorHAnsi" w:cstheme="minorHAnsi"/>
          <w:color w:val="000000"/>
          <w:szCs w:val="19"/>
          <w:lang w:val="de-DE"/>
        </w:rPr>
        <w:t xml:space="preserve"> </w:t>
      </w:r>
      <w:proofErr w:type="spellStart"/>
      <w:r w:rsidR="00655F19" w:rsidRPr="008A5219">
        <w:rPr>
          <w:rFonts w:asciiTheme="minorHAnsi" w:hAnsiTheme="minorHAnsi" w:cstheme="minorHAnsi"/>
          <w:color w:val="000000"/>
          <w:szCs w:val="19"/>
          <w:lang w:val="de-DE"/>
        </w:rPr>
        <w:t>zákonov</w:t>
      </w:r>
      <w:proofErr w:type="spellEnd"/>
      <w:r w:rsidR="00655F19" w:rsidRPr="008A5219">
        <w:rPr>
          <w:rFonts w:asciiTheme="minorHAnsi" w:hAnsiTheme="minorHAnsi" w:cstheme="minorHAnsi"/>
          <w:color w:val="000000"/>
          <w:szCs w:val="19"/>
          <w:lang w:val="de-DE"/>
        </w:rPr>
        <w:t xml:space="preserve"> v </w:t>
      </w:r>
      <w:proofErr w:type="spellStart"/>
      <w:r w:rsidR="00655F19" w:rsidRPr="008A5219">
        <w:rPr>
          <w:rFonts w:asciiTheme="minorHAnsi" w:hAnsiTheme="minorHAnsi" w:cstheme="minorHAnsi"/>
          <w:color w:val="000000"/>
          <w:szCs w:val="19"/>
          <w:lang w:val="de-DE"/>
        </w:rPr>
        <w:t>znení</w:t>
      </w:r>
      <w:proofErr w:type="spellEnd"/>
      <w:r w:rsidR="00655F19" w:rsidRPr="008A5219">
        <w:rPr>
          <w:rFonts w:asciiTheme="minorHAnsi" w:hAnsiTheme="minorHAnsi" w:cstheme="minorHAnsi"/>
          <w:color w:val="000000"/>
          <w:szCs w:val="19"/>
          <w:lang w:val="de-DE"/>
        </w:rPr>
        <w:t xml:space="preserve"> </w:t>
      </w:r>
      <w:proofErr w:type="spellStart"/>
      <w:r w:rsidR="00655F19" w:rsidRPr="008A5219">
        <w:rPr>
          <w:rFonts w:asciiTheme="minorHAnsi" w:hAnsiTheme="minorHAnsi" w:cstheme="minorHAnsi"/>
          <w:color w:val="000000"/>
          <w:szCs w:val="19"/>
          <w:lang w:val="de-DE"/>
        </w:rPr>
        <w:t>neskorších</w:t>
      </w:r>
      <w:proofErr w:type="spellEnd"/>
      <w:r w:rsidR="00655F19" w:rsidRPr="008A5219">
        <w:rPr>
          <w:rFonts w:asciiTheme="minorHAnsi" w:hAnsiTheme="minorHAnsi" w:cstheme="minorHAnsi"/>
          <w:color w:val="000000"/>
          <w:szCs w:val="19"/>
          <w:lang w:val="de-DE"/>
        </w:rPr>
        <w:t xml:space="preserve"> </w:t>
      </w:r>
      <w:proofErr w:type="spellStart"/>
      <w:r w:rsidR="00655F19" w:rsidRPr="008A5219">
        <w:rPr>
          <w:rFonts w:asciiTheme="minorHAnsi" w:hAnsiTheme="minorHAnsi" w:cstheme="minorHAnsi"/>
          <w:color w:val="000000"/>
          <w:szCs w:val="19"/>
          <w:lang w:val="de-DE"/>
        </w:rPr>
        <w:t>predpisov</w:t>
      </w:r>
      <w:proofErr w:type="spellEnd"/>
      <w:r w:rsidR="00655F19" w:rsidRPr="008A5219">
        <w:rPr>
          <w:rFonts w:asciiTheme="minorHAnsi" w:hAnsiTheme="minorHAnsi" w:cstheme="minorHAnsi"/>
          <w:color w:val="000000"/>
          <w:szCs w:val="19"/>
          <w:lang w:val="de-DE"/>
        </w:rPr>
        <w:t xml:space="preserve"> (</w:t>
      </w:r>
      <w:proofErr w:type="spellStart"/>
      <w:r w:rsidR="00655F19" w:rsidRPr="008A5219">
        <w:rPr>
          <w:rFonts w:asciiTheme="minorHAnsi" w:hAnsiTheme="minorHAnsi" w:cstheme="minorHAnsi"/>
          <w:color w:val="000000"/>
          <w:szCs w:val="19"/>
          <w:lang w:val="de-DE"/>
        </w:rPr>
        <w:t>ďalej</w:t>
      </w:r>
      <w:proofErr w:type="spellEnd"/>
      <w:r w:rsidR="00655F19" w:rsidRPr="008A5219">
        <w:rPr>
          <w:rFonts w:asciiTheme="minorHAnsi" w:hAnsiTheme="minorHAnsi" w:cstheme="minorHAnsi"/>
          <w:color w:val="000000"/>
          <w:szCs w:val="19"/>
          <w:lang w:val="de-DE"/>
        </w:rPr>
        <w:t xml:space="preserve"> </w:t>
      </w:r>
      <w:proofErr w:type="spellStart"/>
      <w:r w:rsidR="00655F19" w:rsidRPr="008A5219">
        <w:rPr>
          <w:rFonts w:asciiTheme="minorHAnsi" w:hAnsiTheme="minorHAnsi" w:cstheme="minorHAnsi"/>
          <w:color w:val="000000"/>
          <w:szCs w:val="19"/>
          <w:lang w:val="de-DE"/>
        </w:rPr>
        <w:t>len</w:t>
      </w:r>
      <w:proofErr w:type="spellEnd"/>
      <w:r w:rsidR="00655F19" w:rsidRPr="008A5219">
        <w:rPr>
          <w:rFonts w:asciiTheme="minorHAnsi" w:hAnsiTheme="minorHAnsi" w:cstheme="minorHAnsi"/>
          <w:color w:val="000000"/>
          <w:szCs w:val="19"/>
          <w:lang w:val="de-DE"/>
        </w:rPr>
        <w:t xml:space="preserve"> „</w:t>
      </w:r>
      <w:proofErr w:type="spellStart"/>
      <w:proofErr w:type="gramStart"/>
      <w:r w:rsidRPr="008A5219">
        <w:rPr>
          <w:rFonts w:asciiTheme="minorHAnsi" w:hAnsiTheme="minorHAnsi" w:cstheme="minorHAnsi"/>
          <w:color w:val="000000"/>
          <w:szCs w:val="19"/>
          <w:lang w:val="de-DE"/>
        </w:rPr>
        <w:t>zákon</w:t>
      </w:r>
      <w:proofErr w:type="spellEnd"/>
      <w:r w:rsidR="00655F19" w:rsidRPr="008A5219">
        <w:rPr>
          <w:rFonts w:asciiTheme="minorHAnsi" w:hAnsiTheme="minorHAnsi" w:cstheme="minorHAnsi"/>
          <w:color w:val="000000"/>
          <w:szCs w:val="19"/>
          <w:lang w:val="de-DE"/>
        </w:rPr>
        <w:t>“</w:t>
      </w:r>
      <w:proofErr w:type="gramEnd"/>
      <w:r w:rsidR="00655F19" w:rsidRPr="008A5219">
        <w:rPr>
          <w:rFonts w:asciiTheme="minorHAnsi" w:hAnsiTheme="minorHAnsi" w:cstheme="minorHAnsi"/>
          <w:color w:val="000000"/>
          <w:szCs w:val="19"/>
          <w:lang w:val="de-DE"/>
        </w:rPr>
        <w:t xml:space="preserve">) </w:t>
      </w:r>
      <w:proofErr w:type="spellStart"/>
      <w:r w:rsidR="00655F19" w:rsidRPr="008A5219">
        <w:rPr>
          <w:rFonts w:asciiTheme="minorHAnsi" w:hAnsiTheme="minorHAnsi" w:cstheme="minorHAnsi"/>
          <w:color w:val="000000"/>
          <w:szCs w:val="19"/>
          <w:lang w:val="de-DE"/>
        </w:rPr>
        <w:t>Vás</w:t>
      </w:r>
      <w:proofErr w:type="spellEnd"/>
      <w:r w:rsidR="00655F19" w:rsidRPr="008A5219">
        <w:rPr>
          <w:rFonts w:asciiTheme="minorHAnsi" w:hAnsiTheme="minorHAnsi" w:cstheme="minorHAnsi"/>
          <w:color w:val="000000"/>
          <w:szCs w:val="19"/>
          <w:lang w:val="de-DE"/>
        </w:rPr>
        <w:t xml:space="preserve"> </w:t>
      </w:r>
      <w:proofErr w:type="spellStart"/>
      <w:r w:rsidR="00655F19" w:rsidRPr="008A5219">
        <w:rPr>
          <w:rFonts w:asciiTheme="minorHAnsi" w:hAnsiTheme="minorHAnsi" w:cstheme="minorHAnsi"/>
          <w:color w:val="000000"/>
          <w:szCs w:val="19"/>
          <w:lang w:val="de-DE"/>
        </w:rPr>
        <w:t>žiadame</w:t>
      </w:r>
      <w:proofErr w:type="spellEnd"/>
      <w:r w:rsidR="00655F19" w:rsidRPr="008A5219">
        <w:rPr>
          <w:rFonts w:asciiTheme="minorHAnsi" w:hAnsiTheme="minorHAnsi" w:cstheme="minorHAnsi"/>
          <w:color w:val="000000"/>
          <w:szCs w:val="19"/>
          <w:lang w:val="de-DE"/>
        </w:rPr>
        <w:t xml:space="preserve"> o </w:t>
      </w:r>
      <w:proofErr w:type="spellStart"/>
      <w:r w:rsidR="00655F19" w:rsidRPr="008A5219">
        <w:rPr>
          <w:rFonts w:asciiTheme="minorHAnsi" w:hAnsiTheme="minorHAnsi" w:cstheme="minorHAnsi"/>
          <w:color w:val="000000"/>
          <w:szCs w:val="19"/>
          <w:lang w:val="de-DE"/>
        </w:rPr>
        <w:t>predloženie</w:t>
      </w:r>
      <w:proofErr w:type="spellEnd"/>
      <w:r w:rsidR="00655F19" w:rsidRPr="008A5219">
        <w:rPr>
          <w:rFonts w:asciiTheme="minorHAnsi" w:hAnsiTheme="minorHAnsi" w:cstheme="minorHAnsi"/>
          <w:color w:val="000000"/>
          <w:szCs w:val="19"/>
          <w:lang w:val="de-DE"/>
        </w:rPr>
        <w:t xml:space="preserve"> </w:t>
      </w:r>
      <w:proofErr w:type="spellStart"/>
      <w:r w:rsidR="00655F19" w:rsidRPr="008A5219">
        <w:rPr>
          <w:rFonts w:asciiTheme="minorHAnsi" w:hAnsiTheme="minorHAnsi" w:cstheme="minorHAnsi"/>
          <w:color w:val="000000"/>
          <w:szCs w:val="19"/>
          <w:lang w:val="de-DE"/>
        </w:rPr>
        <w:t>ponuky</w:t>
      </w:r>
      <w:proofErr w:type="spellEnd"/>
      <w:r w:rsidR="00655F19" w:rsidRPr="008A5219">
        <w:rPr>
          <w:rFonts w:asciiTheme="minorHAnsi" w:hAnsiTheme="minorHAnsi" w:cstheme="minorHAnsi"/>
          <w:color w:val="000000"/>
          <w:szCs w:val="19"/>
          <w:lang w:val="de-DE"/>
        </w:rPr>
        <w:t xml:space="preserve"> v </w:t>
      </w:r>
      <w:proofErr w:type="spellStart"/>
      <w:r w:rsidR="00655F19" w:rsidRPr="008A5219">
        <w:rPr>
          <w:rFonts w:asciiTheme="minorHAnsi" w:hAnsiTheme="minorHAnsi" w:cstheme="minorHAnsi"/>
          <w:color w:val="000000"/>
          <w:szCs w:val="19"/>
          <w:lang w:val="de-DE"/>
        </w:rPr>
        <w:t>zmysle</w:t>
      </w:r>
      <w:proofErr w:type="spellEnd"/>
      <w:r w:rsidR="00655F19" w:rsidRPr="008A5219">
        <w:rPr>
          <w:rFonts w:asciiTheme="minorHAnsi" w:hAnsiTheme="minorHAnsi" w:cstheme="minorHAnsi"/>
          <w:color w:val="000000"/>
          <w:szCs w:val="19"/>
          <w:lang w:val="de-DE"/>
        </w:rPr>
        <w:t xml:space="preserve"> § </w:t>
      </w:r>
      <w:r w:rsidR="00C35ECE" w:rsidRPr="008A5219">
        <w:rPr>
          <w:rFonts w:asciiTheme="minorHAnsi" w:hAnsiTheme="minorHAnsi" w:cstheme="minorHAnsi"/>
          <w:color w:val="000000"/>
          <w:szCs w:val="19"/>
          <w:lang w:val="de-DE"/>
        </w:rPr>
        <w:t>117</w:t>
      </w:r>
      <w:r w:rsidR="00655F19" w:rsidRPr="008A5219">
        <w:rPr>
          <w:rFonts w:asciiTheme="minorHAnsi" w:hAnsiTheme="minorHAnsi" w:cstheme="minorHAnsi"/>
          <w:color w:val="000000"/>
          <w:szCs w:val="19"/>
          <w:lang w:val="de-DE"/>
        </w:rPr>
        <w:t xml:space="preserve"> </w:t>
      </w:r>
      <w:proofErr w:type="spellStart"/>
      <w:r w:rsidRPr="008A5219">
        <w:rPr>
          <w:rFonts w:asciiTheme="minorHAnsi" w:hAnsiTheme="minorHAnsi" w:cstheme="minorHAnsi"/>
          <w:color w:val="000000"/>
          <w:szCs w:val="19"/>
          <w:lang w:val="de-DE"/>
        </w:rPr>
        <w:t>zákona</w:t>
      </w:r>
      <w:proofErr w:type="spellEnd"/>
      <w:r w:rsidRPr="008A5219">
        <w:rPr>
          <w:rFonts w:asciiTheme="minorHAnsi" w:hAnsiTheme="minorHAnsi" w:cstheme="minorHAnsi"/>
          <w:color w:val="000000"/>
          <w:szCs w:val="19"/>
          <w:lang w:val="de-DE"/>
        </w:rPr>
        <w:t xml:space="preserve"> </w:t>
      </w:r>
      <w:r w:rsidR="00655F19" w:rsidRPr="008A5219">
        <w:rPr>
          <w:rFonts w:asciiTheme="minorHAnsi" w:hAnsiTheme="minorHAnsi" w:cstheme="minorHAnsi"/>
          <w:color w:val="000000"/>
          <w:szCs w:val="19"/>
          <w:lang w:val="de-DE"/>
        </w:rPr>
        <w:t xml:space="preserve">na </w:t>
      </w:r>
      <w:proofErr w:type="spellStart"/>
      <w:r w:rsidR="00655F19" w:rsidRPr="008A5219">
        <w:rPr>
          <w:rFonts w:asciiTheme="minorHAnsi" w:hAnsiTheme="minorHAnsi" w:cstheme="minorHAnsi"/>
          <w:color w:val="000000"/>
          <w:szCs w:val="19"/>
          <w:lang w:val="de-DE"/>
        </w:rPr>
        <w:t>nižšie</w:t>
      </w:r>
      <w:proofErr w:type="spellEnd"/>
      <w:r w:rsidR="00655F19" w:rsidRPr="008A5219">
        <w:rPr>
          <w:rFonts w:asciiTheme="minorHAnsi" w:hAnsiTheme="minorHAnsi" w:cstheme="minorHAnsi"/>
          <w:color w:val="000000"/>
          <w:szCs w:val="19"/>
          <w:lang w:val="de-DE"/>
        </w:rPr>
        <w:t xml:space="preserve"> </w:t>
      </w:r>
      <w:proofErr w:type="spellStart"/>
      <w:r w:rsidR="00655F19" w:rsidRPr="008A5219">
        <w:rPr>
          <w:rFonts w:asciiTheme="minorHAnsi" w:hAnsiTheme="minorHAnsi" w:cstheme="minorHAnsi"/>
          <w:color w:val="000000"/>
          <w:szCs w:val="19"/>
          <w:lang w:val="de-DE"/>
        </w:rPr>
        <w:t>špecifikovaný</w:t>
      </w:r>
      <w:proofErr w:type="spellEnd"/>
      <w:r w:rsidR="00655F19" w:rsidRPr="008A5219">
        <w:rPr>
          <w:rFonts w:asciiTheme="minorHAnsi" w:hAnsiTheme="minorHAnsi" w:cstheme="minorHAnsi"/>
          <w:color w:val="000000"/>
          <w:szCs w:val="19"/>
          <w:lang w:val="de-DE"/>
        </w:rPr>
        <w:t xml:space="preserve"> </w:t>
      </w:r>
      <w:proofErr w:type="spellStart"/>
      <w:r w:rsidR="00655F19" w:rsidRPr="008A5219">
        <w:rPr>
          <w:rFonts w:asciiTheme="minorHAnsi" w:hAnsiTheme="minorHAnsi" w:cstheme="minorHAnsi"/>
          <w:color w:val="000000"/>
          <w:szCs w:val="19"/>
          <w:lang w:val="de-DE"/>
        </w:rPr>
        <w:t>predmet</w:t>
      </w:r>
      <w:proofErr w:type="spellEnd"/>
      <w:r w:rsidR="00655F19" w:rsidRPr="008A5219">
        <w:rPr>
          <w:rFonts w:asciiTheme="minorHAnsi" w:hAnsiTheme="minorHAnsi" w:cstheme="minorHAnsi"/>
          <w:color w:val="000000"/>
          <w:szCs w:val="19"/>
          <w:lang w:val="de-DE"/>
        </w:rPr>
        <w:t xml:space="preserve"> </w:t>
      </w:r>
      <w:proofErr w:type="spellStart"/>
      <w:r w:rsidR="00655F19" w:rsidRPr="008A5219">
        <w:rPr>
          <w:rFonts w:asciiTheme="minorHAnsi" w:hAnsiTheme="minorHAnsi" w:cstheme="minorHAnsi"/>
          <w:color w:val="000000"/>
          <w:szCs w:val="19"/>
          <w:lang w:val="de-DE"/>
        </w:rPr>
        <w:t>zákazky</w:t>
      </w:r>
      <w:proofErr w:type="spellEnd"/>
      <w:r w:rsidR="00655F19" w:rsidRPr="008A5219">
        <w:rPr>
          <w:rFonts w:asciiTheme="minorHAnsi" w:hAnsiTheme="minorHAnsi" w:cstheme="minorHAnsi"/>
          <w:color w:val="000000"/>
          <w:szCs w:val="19"/>
          <w:lang w:val="de-DE"/>
        </w:rPr>
        <w:t xml:space="preserve"> </w:t>
      </w:r>
    </w:p>
    <w:p w14:paraId="3C273116" w14:textId="182EA245" w:rsidR="00655F19" w:rsidRPr="008A5219" w:rsidRDefault="008A5219" w:rsidP="002D5C97">
      <w:pPr>
        <w:autoSpaceDE w:val="0"/>
        <w:autoSpaceDN w:val="0"/>
        <w:adjustRightInd w:val="0"/>
        <w:spacing w:line="276" w:lineRule="auto"/>
        <w:ind w:firstLine="709"/>
        <w:jc w:val="center"/>
        <w:rPr>
          <w:rFonts w:asciiTheme="minorHAnsi" w:hAnsiTheme="minorHAnsi" w:cstheme="minorHAnsi"/>
          <w:b/>
          <w:bCs/>
          <w:color w:val="000000"/>
          <w:szCs w:val="19"/>
        </w:rPr>
      </w:pPr>
      <w:r w:rsidRPr="008A5219">
        <w:rPr>
          <w:rFonts w:asciiTheme="minorHAnsi" w:hAnsiTheme="minorHAnsi" w:cstheme="minorHAnsi"/>
          <w:b/>
          <w:bCs/>
          <w:color w:val="000000"/>
          <w:szCs w:val="19"/>
        </w:rPr>
        <w:t>„</w:t>
      </w:r>
      <w:proofErr w:type="spellStart"/>
      <w:r w:rsidRPr="008A5219">
        <w:rPr>
          <w:rFonts w:asciiTheme="minorHAnsi" w:hAnsiTheme="minorHAnsi" w:cstheme="minorHAnsi"/>
          <w:b/>
          <w:bCs/>
          <w:color w:val="000000"/>
          <w:szCs w:val="19"/>
        </w:rPr>
        <w:t>Modernizácia</w:t>
      </w:r>
      <w:proofErr w:type="spellEnd"/>
      <w:r w:rsidRPr="008A5219">
        <w:rPr>
          <w:rFonts w:asciiTheme="minorHAnsi" w:hAnsiTheme="minorHAnsi" w:cstheme="minorHAnsi"/>
          <w:b/>
          <w:bCs/>
          <w:color w:val="000000"/>
          <w:szCs w:val="19"/>
        </w:rPr>
        <w:t xml:space="preserve"> </w:t>
      </w:r>
      <w:proofErr w:type="spellStart"/>
      <w:r w:rsidRPr="008A5219">
        <w:rPr>
          <w:rFonts w:asciiTheme="minorHAnsi" w:hAnsiTheme="minorHAnsi" w:cstheme="minorHAnsi"/>
          <w:b/>
          <w:bCs/>
          <w:color w:val="000000"/>
          <w:szCs w:val="19"/>
        </w:rPr>
        <w:t>biologickej</w:t>
      </w:r>
      <w:proofErr w:type="spellEnd"/>
      <w:r w:rsidRPr="008A5219">
        <w:rPr>
          <w:rFonts w:asciiTheme="minorHAnsi" w:hAnsiTheme="minorHAnsi" w:cstheme="minorHAnsi"/>
          <w:b/>
          <w:bCs/>
          <w:color w:val="000000"/>
          <w:szCs w:val="19"/>
        </w:rPr>
        <w:t>/</w:t>
      </w:r>
      <w:proofErr w:type="spellStart"/>
      <w:r w:rsidRPr="008A5219">
        <w:rPr>
          <w:rFonts w:asciiTheme="minorHAnsi" w:hAnsiTheme="minorHAnsi" w:cstheme="minorHAnsi"/>
          <w:b/>
          <w:bCs/>
          <w:color w:val="000000"/>
          <w:szCs w:val="19"/>
        </w:rPr>
        <w:t>chemickej</w:t>
      </w:r>
      <w:proofErr w:type="spellEnd"/>
      <w:r w:rsidRPr="008A5219">
        <w:rPr>
          <w:rFonts w:asciiTheme="minorHAnsi" w:hAnsiTheme="minorHAnsi" w:cstheme="minorHAnsi"/>
          <w:b/>
          <w:bCs/>
          <w:color w:val="000000"/>
          <w:szCs w:val="19"/>
        </w:rPr>
        <w:t xml:space="preserve"> </w:t>
      </w:r>
      <w:proofErr w:type="spellStart"/>
      <w:r w:rsidRPr="008A5219">
        <w:rPr>
          <w:rFonts w:asciiTheme="minorHAnsi" w:hAnsiTheme="minorHAnsi" w:cstheme="minorHAnsi"/>
          <w:b/>
          <w:bCs/>
          <w:color w:val="000000"/>
          <w:szCs w:val="19"/>
        </w:rPr>
        <w:t>učebne</w:t>
      </w:r>
      <w:proofErr w:type="spellEnd"/>
      <w:r w:rsidRPr="008A5219">
        <w:rPr>
          <w:rFonts w:asciiTheme="minorHAnsi" w:hAnsiTheme="minorHAnsi" w:cstheme="minorHAnsi"/>
          <w:b/>
          <w:bCs/>
          <w:color w:val="000000"/>
          <w:szCs w:val="19"/>
        </w:rPr>
        <w:t xml:space="preserve"> </w:t>
      </w:r>
      <w:proofErr w:type="spellStart"/>
      <w:r w:rsidRPr="008A5219">
        <w:rPr>
          <w:rFonts w:asciiTheme="minorHAnsi" w:hAnsiTheme="minorHAnsi" w:cstheme="minorHAnsi"/>
          <w:b/>
          <w:bCs/>
          <w:color w:val="000000"/>
          <w:szCs w:val="19"/>
        </w:rPr>
        <w:t>školy</w:t>
      </w:r>
      <w:proofErr w:type="spellEnd"/>
      <w:r w:rsidRPr="008A5219">
        <w:rPr>
          <w:rFonts w:asciiTheme="minorHAnsi" w:hAnsiTheme="minorHAnsi" w:cstheme="minorHAnsi"/>
          <w:b/>
          <w:bCs/>
          <w:color w:val="000000"/>
          <w:szCs w:val="19"/>
        </w:rPr>
        <w:t xml:space="preserve"> – </w:t>
      </w:r>
      <w:proofErr w:type="spellStart"/>
      <w:r w:rsidRPr="008A5219">
        <w:rPr>
          <w:rFonts w:asciiTheme="minorHAnsi" w:hAnsiTheme="minorHAnsi" w:cstheme="minorHAnsi"/>
          <w:b/>
          <w:bCs/>
          <w:color w:val="000000"/>
          <w:szCs w:val="19"/>
        </w:rPr>
        <w:t>Didaktické</w:t>
      </w:r>
      <w:proofErr w:type="spellEnd"/>
      <w:r w:rsidRPr="008A5219">
        <w:rPr>
          <w:rFonts w:asciiTheme="minorHAnsi" w:hAnsiTheme="minorHAnsi" w:cstheme="minorHAnsi"/>
          <w:b/>
          <w:bCs/>
          <w:color w:val="000000"/>
          <w:szCs w:val="19"/>
        </w:rPr>
        <w:t xml:space="preserve"> </w:t>
      </w:r>
      <w:proofErr w:type="spellStart"/>
      <w:proofErr w:type="gramStart"/>
      <w:r w:rsidRPr="008A5219">
        <w:rPr>
          <w:rFonts w:asciiTheme="minorHAnsi" w:hAnsiTheme="minorHAnsi" w:cstheme="minorHAnsi"/>
          <w:b/>
          <w:bCs/>
          <w:color w:val="000000"/>
          <w:szCs w:val="19"/>
        </w:rPr>
        <w:t>pomôcky</w:t>
      </w:r>
      <w:proofErr w:type="spellEnd"/>
      <w:r w:rsidRPr="008A5219">
        <w:rPr>
          <w:rFonts w:asciiTheme="minorHAnsi" w:hAnsiTheme="minorHAnsi" w:cstheme="minorHAnsi"/>
          <w:b/>
          <w:bCs/>
          <w:color w:val="000000"/>
          <w:szCs w:val="19"/>
        </w:rPr>
        <w:t>“</w:t>
      </w:r>
      <w:proofErr w:type="gramEnd"/>
    </w:p>
    <w:p w14:paraId="0EF081C0" w14:textId="5FE666BE" w:rsidR="00655F19" w:rsidRPr="00B97105" w:rsidRDefault="00655F19" w:rsidP="002D5C97">
      <w:pPr>
        <w:pStyle w:val="Odsekzoznamu"/>
        <w:numPr>
          <w:ilvl w:val="0"/>
          <w:numId w:val="156"/>
        </w:numPr>
        <w:autoSpaceDE w:val="0"/>
        <w:autoSpaceDN w:val="0"/>
        <w:adjustRightInd w:val="0"/>
        <w:spacing w:before="120" w:line="276" w:lineRule="auto"/>
        <w:contextualSpacing w:val="0"/>
        <w:rPr>
          <w:rFonts w:asciiTheme="minorHAnsi" w:hAnsiTheme="minorHAnsi" w:cstheme="minorHAnsi"/>
          <w:color w:val="000000"/>
          <w:sz w:val="19"/>
          <w:szCs w:val="19"/>
        </w:rPr>
      </w:pPr>
      <w:r w:rsidRPr="00B97105">
        <w:rPr>
          <w:rFonts w:asciiTheme="minorHAnsi" w:hAnsiTheme="minorHAnsi" w:cstheme="minorHAnsi"/>
          <w:b/>
          <w:bCs/>
          <w:color w:val="000000"/>
          <w:sz w:val="19"/>
          <w:szCs w:val="19"/>
        </w:rPr>
        <w:t>Identifikácia</w:t>
      </w:r>
      <w:r w:rsidR="008A5219" w:rsidRPr="00B97105">
        <w:rPr>
          <w:rFonts w:asciiTheme="minorHAnsi" w:hAnsiTheme="minorHAnsi" w:cstheme="minorHAnsi"/>
          <w:b/>
          <w:bCs/>
          <w:color w:val="000000"/>
          <w:sz w:val="19"/>
          <w:szCs w:val="19"/>
        </w:rPr>
        <w:t xml:space="preserve"> verejného obstarávateľa </w:t>
      </w:r>
      <w:r w:rsidRPr="00B97105">
        <w:rPr>
          <w:rFonts w:asciiTheme="minorHAnsi" w:hAnsiTheme="minorHAnsi" w:cstheme="minorHAnsi"/>
          <w:b/>
          <w:bCs/>
          <w:color w:val="000000"/>
          <w:sz w:val="19"/>
          <w:szCs w:val="19"/>
        </w:rPr>
        <w:t xml:space="preserve">: </w:t>
      </w:r>
    </w:p>
    <w:p w14:paraId="29BA8019" w14:textId="6A756984" w:rsidR="008A5219" w:rsidRPr="00B97105" w:rsidRDefault="008A5219" w:rsidP="002D5C97">
      <w:pPr>
        <w:pStyle w:val="Odsekzoznamu"/>
        <w:autoSpaceDE w:val="0"/>
        <w:autoSpaceDN w:val="0"/>
        <w:adjustRightInd w:val="0"/>
        <w:spacing w:before="120" w:line="276" w:lineRule="auto"/>
        <w:contextualSpacing w:val="0"/>
        <w:rPr>
          <w:rFonts w:asciiTheme="minorHAnsi" w:hAnsiTheme="minorHAnsi" w:cstheme="minorHAnsi"/>
          <w:color w:val="000000"/>
          <w:sz w:val="19"/>
          <w:szCs w:val="19"/>
        </w:rPr>
      </w:pPr>
      <w:r w:rsidRPr="00B97105">
        <w:rPr>
          <w:rFonts w:asciiTheme="minorHAnsi" w:hAnsiTheme="minorHAnsi" w:cstheme="minorHAnsi"/>
          <w:color w:val="000000"/>
          <w:sz w:val="19"/>
          <w:szCs w:val="19"/>
        </w:rPr>
        <w:t xml:space="preserve">Verejný obstarávateľ </w:t>
      </w:r>
      <w:r w:rsidRPr="00B97105">
        <w:rPr>
          <w:rFonts w:asciiTheme="minorHAnsi" w:hAnsiTheme="minorHAnsi" w:cstheme="minorHAnsi"/>
          <w:sz w:val="19"/>
          <w:szCs w:val="19"/>
          <w:lang w:eastAsia="sk-SK"/>
        </w:rPr>
        <w:t>v zmysle § 7 ods. 1 písm. b) zákona</w:t>
      </w:r>
      <w:r w:rsidRPr="00B97105" w:rsidDel="008A5219">
        <w:rPr>
          <w:rFonts w:asciiTheme="minorHAnsi" w:hAnsiTheme="minorHAnsi" w:cstheme="minorHAnsi"/>
          <w:color w:val="000000"/>
          <w:sz w:val="19"/>
          <w:szCs w:val="19"/>
        </w:rPr>
        <w:t xml:space="preserve"> </w:t>
      </w:r>
    </w:p>
    <w:p w14:paraId="57E1E75C" w14:textId="61329CA2" w:rsidR="00655F19" w:rsidRPr="00B97105" w:rsidRDefault="00655F19" w:rsidP="002D5C97">
      <w:pPr>
        <w:pStyle w:val="Odsekzoznamu"/>
        <w:autoSpaceDE w:val="0"/>
        <w:autoSpaceDN w:val="0"/>
        <w:adjustRightInd w:val="0"/>
        <w:spacing w:before="120" w:line="276" w:lineRule="auto"/>
        <w:contextualSpacing w:val="0"/>
        <w:rPr>
          <w:rFonts w:asciiTheme="minorHAnsi" w:hAnsiTheme="minorHAnsi" w:cstheme="minorHAnsi"/>
          <w:color w:val="000000"/>
          <w:sz w:val="19"/>
          <w:szCs w:val="19"/>
        </w:rPr>
      </w:pPr>
      <w:r w:rsidRPr="00B97105">
        <w:rPr>
          <w:rFonts w:asciiTheme="minorHAnsi" w:hAnsiTheme="minorHAnsi" w:cstheme="minorHAnsi"/>
          <w:b/>
          <w:bCs/>
          <w:color w:val="000000"/>
          <w:sz w:val="19"/>
          <w:szCs w:val="19"/>
        </w:rPr>
        <w:t>Názov verejného obstarávateľa</w:t>
      </w:r>
      <w:r w:rsidR="008A5219" w:rsidRPr="00B97105">
        <w:rPr>
          <w:rFonts w:asciiTheme="minorHAnsi" w:hAnsiTheme="minorHAnsi" w:cstheme="minorHAnsi"/>
          <w:b/>
          <w:bCs/>
          <w:color w:val="000000"/>
          <w:sz w:val="19"/>
          <w:szCs w:val="19"/>
        </w:rPr>
        <w:t xml:space="preserve"> </w:t>
      </w:r>
      <w:r w:rsidR="000F6728" w:rsidRPr="00B97105">
        <w:rPr>
          <w:rFonts w:asciiTheme="minorHAnsi" w:hAnsiTheme="minorHAnsi" w:cstheme="minorHAnsi"/>
          <w:b/>
          <w:bCs/>
          <w:color w:val="000000"/>
          <w:sz w:val="19"/>
          <w:szCs w:val="19"/>
        </w:rPr>
        <w:t>:</w:t>
      </w:r>
      <w:r w:rsidR="008A5219" w:rsidRPr="00B97105">
        <w:rPr>
          <w:rFonts w:asciiTheme="minorHAnsi" w:hAnsiTheme="minorHAnsi" w:cstheme="minorHAnsi"/>
          <w:b/>
          <w:bCs/>
          <w:color w:val="000000"/>
          <w:sz w:val="19"/>
          <w:szCs w:val="19"/>
        </w:rPr>
        <w:t xml:space="preserve"> </w:t>
      </w:r>
      <w:r w:rsidR="007B5E19" w:rsidRPr="00B97105">
        <w:rPr>
          <w:rFonts w:asciiTheme="minorHAnsi" w:hAnsiTheme="minorHAnsi" w:cstheme="minorHAnsi"/>
          <w:b/>
          <w:bCs/>
          <w:color w:val="000000"/>
          <w:sz w:val="19"/>
          <w:szCs w:val="19"/>
        </w:rPr>
        <w:t>Obec Trnovec nad Váhom</w:t>
      </w:r>
    </w:p>
    <w:p w14:paraId="10759562" w14:textId="0F5E0009" w:rsidR="00655F19" w:rsidRPr="00B97105" w:rsidRDefault="00655F19" w:rsidP="002D5C97">
      <w:pPr>
        <w:pStyle w:val="Odsekzoznamu"/>
        <w:autoSpaceDE w:val="0"/>
        <w:autoSpaceDN w:val="0"/>
        <w:adjustRightInd w:val="0"/>
        <w:spacing w:before="120" w:line="276" w:lineRule="auto"/>
        <w:contextualSpacing w:val="0"/>
        <w:rPr>
          <w:rFonts w:asciiTheme="minorHAnsi" w:hAnsiTheme="minorHAnsi" w:cstheme="minorHAnsi"/>
          <w:color w:val="000000"/>
          <w:sz w:val="19"/>
          <w:szCs w:val="19"/>
        </w:rPr>
      </w:pPr>
      <w:r w:rsidRPr="00B97105">
        <w:rPr>
          <w:rFonts w:asciiTheme="minorHAnsi" w:hAnsiTheme="minorHAnsi" w:cstheme="minorHAnsi"/>
          <w:color w:val="000000"/>
          <w:sz w:val="19"/>
          <w:szCs w:val="19"/>
        </w:rPr>
        <w:t xml:space="preserve">Sídlo: </w:t>
      </w:r>
      <w:r w:rsidR="007B5E19" w:rsidRPr="00B97105">
        <w:rPr>
          <w:rFonts w:asciiTheme="minorHAnsi" w:hAnsiTheme="minorHAnsi" w:cstheme="minorHAnsi"/>
          <w:b/>
          <w:color w:val="000000"/>
          <w:sz w:val="19"/>
          <w:szCs w:val="19"/>
          <w:lang w:eastAsia="sk-SK"/>
        </w:rPr>
        <w:t>Obecný úrad v Trnovci nad Váhom, 925 71 Trnovec nad Váhom č. 587</w:t>
      </w:r>
    </w:p>
    <w:p w14:paraId="09F085BB" w14:textId="441D9F58" w:rsidR="00655F19" w:rsidRPr="00B97105" w:rsidRDefault="00655F19" w:rsidP="002D5C97">
      <w:pPr>
        <w:pStyle w:val="Odsekzoznamu"/>
        <w:autoSpaceDE w:val="0"/>
        <w:autoSpaceDN w:val="0"/>
        <w:adjustRightInd w:val="0"/>
        <w:spacing w:before="120" w:line="276" w:lineRule="auto"/>
        <w:contextualSpacing w:val="0"/>
        <w:rPr>
          <w:rFonts w:asciiTheme="minorHAnsi" w:hAnsiTheme="minorHAnsi" w:cstheme="minorHAnsi"/>
          <w:color w:val="000000"/>
          <w:sz w:val="19"/>
          <w:szCs w:val="19"/>
        </w:rPr>
      </w:pPr>
      <w:r w:rsidRPr="00B97105">
        <w:rPr>
          <w:rFonts w:asciiTheme="minorHAnsi" w:hAnsiTheme="minorHAnsi" w:cstheme="minorHAnsi"/>
          <w:color w:val="000000"/>
          <w:sz w:val="19"/>
          <w:szCs w:val="19"/>
        </w:rPr>
        <w:t xml:space="preserve">Štatutárny zástupca: </w:t>
      </w:r>
      <w:r w:rsidR="007B5E19" w:rsidRPr="00B97105">
        <w:rPr>
          <w:rFonts w:asciiTheme="minorHAnsi" w:hAnsiTheme="minorHAnsi" w:cstheme="minorHAnsi"/>
          <w:color w:val="000000"/>
          <w:sz w:val="19"/>
          <w:szCs w:val="19"/>
        </w:rPr>
        <w:t xml:space="preserve">Mgr. Oliver </w:t>
      </w:r>
      <w:proofErr w:type="spellStart"/>
      <w:r w:rsidR="007B5E19" w:rsidRPr="00B97105">
        <w:rPr>
          <w:rFonts w:asciiTheme="minorHAnsi" w:hAnsiTheme="minorHAnsi" w:cstheme="minorHAnsi"/>
          <w:color w:val="000000"/>
          <w:sz w:val="19"/>
          <w:szCs w:val="19"/>
        </w:rPr>
        <w:t>Berecz</w:t>
      </w:r>
      <w:proofErr w:type="spellEnd"/>
      <w:r w:rsidR="007B5E19" w:rsidRPr="00B97105">
        <w:rPr>
          <w:rFonts w:asciiTheme="minorHAnsi" w:hAnsiTheme="minorHAnsi" w:cstheme="minorHAnsi"/>
          <w:color w:val="000000"/>
          <w:sz w:val="19"/>
          <w:szCs w:val="19"/>
        </w:rPr>
        <w:t>, starosta obce</w:t>
      </w:r>
    </w:p>
    <w:p w14:paraId="4EF6071E" w14:textId="5245E670" w:rsidR="007B5E19" w:rsidRPr="00B97105" w:rsidRDefault="007B5E19" w:rsidP="002D5C97">
      <w:pPr>
        <w:autoSpaceDE w:val="0"/>
        <w:autoSpaceDN w:val="0"/>
        <w:adjustRightInd w:val="0"/>
        <w:spacing w:line="276" w:lineRule="auto"/>
        <w:ind w:left="69"/>
        <w:rPr>
          <w:rFonts w:asciiTheme="minorHAnsi" w:hAnsiTheme="minorHAnsi" w:cstheme="minorHAnsi"/>
          <w:szCs w:val="19"/>
          <w:lang w:eastAsia="sk-SK"/>
        </w:rPr>
      </w:pPr>
      <w:r w:rsidRPr="00B97105">
        <w:rPr>
          <w:rFonts w:asciiTheme="minorHAnsi" w:hAnsiTheme="minorHAnsi" w:cstheme="minorHAnsi"/>
          <w:szCs w:val="19"/>
        </w:rPr>
        <w:tab/>
      </w:r>
      <w:proofErr w:type="spellStart"/>
      <w:r w:rsidRPr="00B97105">
        <w:rPr>
          <w:rFonts w:asciiTheme="minorHAnsi" w:hAnsiTheme="minorHAnsi" w:cstheme="minorHAnsi"/>
          <w:szCs w:val="19"/>
        </w:rPr>
        <w:t>Kontaktná</w:t>
      </w:r>
      <w:proofErr w:type="spellEnd"/>
      <w:r w:rsidRPr="00B97105">
        <w:rPr>
          <w:rFonts w:asciiTheme="minorHAnsi" w:hAnsiTheme="minorHAnsi" w:cstheme="minorHAnsi"/>
          <w:szCs w:val="19"/>
        </w:rPr>
        <w:t xml:space="preserve"> </w:t>
      </w:r>
      <w:proofErr w:type="spellStart"/>
      <w:proofErr w:type="gramStart"/>
      <w:r w:rsidRPr="00B97105">
        <w:rPr>
          <w:rFonts w:asciiTheme="minorHAnsi" w:hAnsiTheme="minorHAnsi" w:cstheme="minorHAnsi"/>
          <w:szCs w:val="19"/>
        </w:rPr>
        <w:t>osoba</w:t>
      </w:r>
      <w:proofErr w:type="spellEnd"/>
      <w:r w:rsidRPr="00B97105">
        <w:rPr>
          <w:rFonts w:asciiTheme="minorHAnsi" w:hAnsiTheme="minorHAnsi" w:cstheme="minorHAnsi"/>
          <w:szCs w:val="19"/>
        </w:rPr>
        <w:t xml:space="preserve"> :</w:t>
      </w:r>
      <w:proofErr w:type="gramEnd"/>
      <w:r w:rsidRPr="00B97105">
        <w:rPr>
          <w:rFonts w:asciiTheme="minorHAnsi" w:hAnsiTheme="minorHAnsi" w:cstheme="minorHAnsi"/>
          <w:szCs w:val="19"/>
        </w:rPr>
        <w:t xml:space="preserve"> </w:t>
      </w:r>
      <w:r w:rsidRPr="00B97105">
        <w:rPr>
          <w:rFonts w:asciiTheme="minorHAnsi" w:hAnsiTheme="minorHAnsi" w:cstheme="minorHAnsi"/>
          <w:color w:val="000000"/>
          <w:szCs w:val="19"/>
        </w:rPr>
        <w:t xml:space="preserve">Mgr. </w:t>
      </w:r>
      <w:proofErr w:type="spellStart"/>
      <w:r w:rsidRPr="00B97105">
        <w:rPr>
          <w:rFonts w:asciiTheme="minorHAnsi" w:hAnsiTheme="minorHAnsi" w:cstheme="minorHAnsi"/>
          <w:color w:val="000000"/>
          <w:szCs w:val="19"/>
        </w:rPr>
        <w:t>Nikoleta</w:t>
      </w:r>
      <w:proofErr w:type="spellEnd"/>
      <w:r w:rsidRPr="00B97105">
        <w:rPr>
          <w:rFonts w:asciiTheme="minorHAnsi" w:hAnsiTheme="minorHAnsi" w:cstheme="minorHAnsi"/>
          <w:color w:val="000000"/>
          <w:szCs w:val="19"/>
        </w:rPr>
        <w:t xml:space="preserve"> </w:t>
      </w:r>
      <w:proofErr w:type="spellStart"/>
      <w:r w:rsidRPr="00B97105">
        <w:rPr>
          <w:rFonts w:asciiTheme="minorHAnsi" w:hAnsiTheme="minorHAnsi" w:cstheme="minorHAnsi"/>
          <w:color w:val="000000"/>
          <w:szCs w:val="19"/>
        </w:rPr>
        <w:t>Vargová</w:t>
      </w:r>
      <w:proofErr w:type="spellEnd"/>
    </w:p>
    <w:p w14:paraId="6B470217" w14:textId="445C063D" w:rsidR="00655F19" w:rsidRPr="00B97105" w:rsidRDefault="00655F19" w:rsidP="002D5C97">
      <w:pPr>
        <w:pStyle w:val="Odsekzoznamu"/>
        <w:autoSpaceDE w:val="0"/>
        <w:autoSpaceDN w:val="0"/>
        <w:adjustRightInd w:val="0"/>
        <w:spacing w:line="276" w:lineRule="auto"/>
        <w:contextualSpacing w:val="0"/>
        <w:rPr>
          <w:rFonts w:asciiTheme="minorHAnsi" w:hAnsiTheme="minorHAnsi" w:cstheme="minorHAnsi"/>
          <w:color w:val="000000"/>
          <w:sz w:val="19"/>
          <w:szCs w:val="19"/>
        </w:rPr>
      </w:pPr>
      <w:r w:rsidRPr="00B97105">
        <w:rPr>
          <w:rFonts w:asciiTheme="minorHAnsi" w:hAnsiTheme="minorHAnsi" w:cstheme="minorHAnsi"/>
          <w:color w:val="000000"/>
          <w:sz w:val="19"/>
          <w:szCs w:val="19"/>
        </w:rPr>
        <w:t>IČO:</w:t>
      </w:r>
      <w:r w:rsidR="007B5E19" w:rsidRPr="00B97105">
        <w:rPr>
          <w:rFonts w:asciiTheme="minorHAnsi" w:hAnsiTheme="minorHAnsi" w:cstheme="minorHAnsi"/>
          <w:color w:val="000000"/>
          <w:sz w:val="19"/>
          <w:szCs w:val="19"/>
        </w:rPr>
        <w:t xml:space="preserve"> </w:t>
      </w:r>
      <w:r w:rsidR="007B5E19" w:rsidRPr="00B97105">
        <w:rPr>
          <w:rFonts w:asciiTheme="minorHAnsi" w:hAnsiTheme="minorHAnsi" w:cstheme="minorHAnsi"/>
          <w:b/>
          <w:sz w:val="19"/>
          <w:szCs w:val="19"/>
        </w:rPr>
        <w:t>00306240</w:t>
      </w:r>
      <w:r w:rsidRPr="00B97105">
        <w:rPr>
          <w:rFonts w:asciiTheme="minorHAnsi" w:hAnsiTheme="minorHAnsi" w:cstheme="minorHAnsi"/>
          <w:color w:val="000000"/>
          <w:sz w:val="19"/>
          <w:szCs w:val="19"/>
        </w:rPr>
        <w:tab/>
        <w:t xml:space="preserve">     </w:t>
      </w:r>
      <w:r w:rsidRPr="00B97105">
        <w:rPr>
          <w:rFonts w:asciiTheme="minorHAnsi" w:hAnsiTheme="minorHAnsi" w:cstheme="minorHAnsi"/>
          <w:color w:val="000000"/>
          <w:sz w:val="19"/>
          <w:szCs w:val="19"/>
        </w:rPr>
        <w:tab/>
        <w:t xml:space="preserve"> </w:t>
      </w:r>
    </w:p>
    <w:p w14:paraId="1E281E2D" w14:textId="4B00B9DB" w:rsidR="00655F19" w:rsidRPr="00B97105" w:rsidRDefault="00655F19" w:rsidP="002D5C97">
      <w:pPr>
        <w:pStyle w:val="Odsekzoznamu"/>
        <w:autoSpaceDE w:val="0"/>
        <w:autoSpaceDN w:val="0"/>
        <w:adjustRightInd w:val="0"/>
        <w:spacing w:before="120" w:line="276" w:lineRule="auto"/>
        <w:contextualSpacing w:val="0"/>
        <w:rPr>
          <w:rFonts w:asciiTheme="minorHAnsi" w:hAnsiTheme="minorHAnsi" w:cstheme="minorHAnsi"/>
          <w:color w:val="000000"/>
          <w:sz w:val="19"/>
          <w:szCs w:val="19"/>
        </w:rPr>
      </w:pPr>
      <w:r w:rsidRPr="00B97105">
        <w:rPr>
          <w:rFonts w:asciiTheme="minorHAnsi" w:hAnsiTheme="minorHAnsi" w:cstheme="minorHAnsi"/>
          <w:color w:val="000000"/>
          <w:sz w:val="19"/>
          <w:szCs w:val="19"/>
        </w:rPr>
        <w:t xml:space="preserve">DIČ: </w:t>
      </w:r>
      <w:r w:rsidR="00B97105" w:rsidRPr="00B97105">
        <w:rPr>
          <w:rFonts w:asciiTheme="minorHAnsi" w:eastAsia="Arial" w:hAnsiTheme="minorHAnsi" w:cstheme="minorHAnsi"/>
          <w:color w:val="000000"/>
          <w:sz w:val="19"/>
          <w:szCs w:val="19"/>
        </w:rPr>
        <w:t>2021024071</w:t>
      </w:r>
      <w:r w:rsidRPr="00B97105">
        <w:rPr>
          <w:rFonts w:asciiTheme="minorHAnsi" w:hAnsiTheme="minorHAnsi" w:cstheme="minorHAnsi"/>
          <w:color w:val="000000"/>
          <w:sz w:val="19"/>
          <w:szCs w:val="19"/>
        </w:rPr>
        <w:t xml:space="preserve"> </w:t>
      </w:r>
    </w:p>
    <w:p w14:paraId="01299105" w14:textId="022D02B2" w:rsidR="00655F19" w:rsidRPr="00B97105" w:rsidRDefault="00655F19" w:rsidP="002D5C97">
      <w:pPr>
        <w:pStyle w:val="Odsekzoznamu"/>
        <w:autoSpaceDE w:val="0"/>
        <w:autoSpaceDN w:val="0"/>
        <w:adjustRightInd w:val="0"/>
        <w:spacing w:before="120" w:line="276" w:lineRule="auto"/>
        <w:contextualSpacing w:val="0"/>
        <w:rPr>
          <w:rFonts w:asciiTheme="minorHAnsi" w:hAnsiTheme="minorHAnsi" w:cstheme="minorHAnsi"/>
          <w:color w:val="000000"/>
          <w:sz w:val="19"/>
          <w:szCs w:val="19"/>
        </w:rPr>
      </w:pPr>
      <w:r w:rsidRPr="00B97105">
        <w:rPr>
          <w:rFonts w:asciiTheme="minorHAnsi" w:hAnsiTheme="minorHAnsi" w:cstheme="minorHAnsi"/>
          <w:color w:val="000000"/>
          <w:sz w:val="19"/>
          <w:szCs w:val="19"/>
        </w:rPr>
        <w:t xml:space="preserve">Tel.: </w:t>
      </w:r>
      <w:r w:rsidR="007B5E19" w:rsidRPr="00B97105">
        <w:rPr>
          <w:rFonts w:asciiTheme="minorHAnsi" w:hAnsiTheme="minorHAnsi" w:cstheme="minorHAnsi"/>
          <w:iCs/>
          <w:sz w:val="19"/>
          <w:szCs w:val="19"/>
        </w:rPr>
        <w:t>031 7781 496</w:t>
      </w:r>
      <w:r w:rsidRPr="00B97105">
        <w:rPr>
          <w:rFonts w:asciiTheme="minorHAnsi" w:hAnsiTheme="minorHAnsi" w:cstheme="minorHAnsi"/>
          <w:color w:val="000000"/>
          <w:sz w:val="19"/>
          <w:szCs w:val="19"/>
        </w:rPr>
        <w:t xml:space="preserve">        </w:t>
      </w:r>
    </w:p>
    <w:p w14:paraId="351901CD" w14:textId="43307043" w:rsidR="00655F19" w:rsidRPr="00B97105" w:rsidRDefault="00655F19" w:rsidP="002D5C97">
      <w:pPr>
        <w:autoSpaceDE w:val="0"/>
        <w:autoSpaceDN w:val="0"/>
        <w:adjustRightInd w:val="0"/>
        <w:spacing w:before="120" w:line="276" w:lineRule="auto"/>
        <w:rPr>
          <w:rFonts w:asciiTheme="minorHAnsi" w:hAnsiTheme="minorHAnsi" w:cstheme="minorHAnsi"/>
          <w:color w:val="000000"/>
          <w:szCs w:val="19"/>
        </w:rPr>
      </w:pPr>
      <w:r w:rsidRPr="00B97105">
        <w:rPr>
          <w:rFonts w:asciiTheme="minorHAnsi" w:hAnsiTheme="minorHAnsi" w:cstheme="minorHAnsi"/>
          <w:color w:val="000000"/>
          <w:szCs w:val="19"/>
        </w:rPr>
        <w:t xml:space="preserve">    </w:t>
      </w:r>
      <w:r w:rsidR="007B5E19" w:rsidRPr="00B97105">
        <w:rPr>
          <w:rFonts w:asciiTheme="minorHAnsi" w:hAnsiTheme="minorHAnsi" w:cstheme="minorHAnsi"/>
          <w:color w:val="000000"/>
          <w:szCs w:val="19"/>
        </w:rPr>
        <w:tab/>
      </w:r>
      <w:r w:rsidRPr="00B97105">
        <w:rPr>
          <w:rFonts w:asciiTheme="minorHAnsi" w:hAnsiTheme="minorHAnsi" w:cstheme="minorHAnsi"/>
          <w:color w:val="000000"/>
          <w:szCs w:val="19"/>
        </w:rPr>
        <w:t xml:space="preserve">E-mail: </w:t>
      </w:r>
      <w:hyperlink r:id="rId12" w:history="1">
        <w:r w:rsidR="00B97105" w:rsidRPr="00B97105">
          <w:rPr>
            <w:rStyle w:val="Hypertextovprepojenie"/>
            <w:rFonts w:asciiTheme="minorHAnsi" w:hAnsiTheme="minorHAnsi" w:cstheme="minorHAnsi"/>
            <w:szCs w:val="19"/>
            <w:lang w:eastAsia="sk-SK"/>
          </w:rPr>
          <w:t>prednosta@trnovecnadvahom.sk</w:t>
        </w:r>
      </w:hyperlink>
    </w:p>
    <w:p w14:paraId="1B66EE3A" w14:textId="344FA1F7" w:rsidR="00655F19" w:rsidRPr="00B97105" w:rsidRDefault="00655F19" w:rsidP="002D5C97">
      <w:pPr>
        <w:pStyle w:val="Odsekzoznamu"/>
        <w:autoSpaceDE w:val="0"/>
        <w:autoSpaceDN w:val="0"/>
        <w:adjustRightInd w:val="0"/>
        <w:spacing w:before="120" w:line="276" w:lineRule="auto"/>
        <w:contextualSpacing w:val="0"/>
        <w:rPr>
          <w:rFonts w:asciiTheme="minorHAnsi" w:hAnsiTheme="minorHAnsi" w:cstheme="minorHAnsi"/>
          <w:color w:val="000000"/>
          <w:sz w:val="19"/>
          <w:szCs w:val="19"/>
        </w:rPr>
      </w:pPr>
      <w:r w:rsidRPr="00B97105">
        <w:rPr>
          <w:rFonts w:asciiTheme="minorHAnsi" w:hAnsiTheme="minorHAnsi" w:cstheme="minorHAnsi"/>
          <w:color w:val="000000"/>
          <w:sz w:val="19"/>
          <w:szCs w:val="19"/>
        </w:rPr>
        <w:t xml:space="preserve">Internetová stránka: </w:t>
      </w:r>
      <w:hyperlink r:id="rId13" w:history="1">
        <w:r w:rsidR="00B97105" w:rsidRPr="00B97105">
          <w:rPr>
            <w:rStyle w:val="Hypertextovprepojenie"/>
            <w:rFonts w:asciiTheme="minorHAnsi" w:hAnsiTheme="minorHAnsi" w:cstheme="minorHAnsi"/>
            <w:szCs w:val="19"/>
            <w:lang w:eastAsia="sk-SK"/>
          </w:rPr>
          <w:t>https://www.trnovecnadvahom.sk/</w:t>
        </w:r>
      </w:hyperlink>
    </w:p>
    <w:p w14:paraId="56CDF39C" w14:textId="1397AB59" w:rsidR="00655F19" w:rsidRPr="00B97105" w:rsidRDefault="00655F19" w:rsidP="002D5C97">
      <w:pPr>
        <w:pStyle w:val="Odsekzoznamu"/>
        <w:autoSpaceDE w:val="0"/>
        <w:autoSpaceDN w:val="0"/>
        <w:adjustRightInd w:val="0"/>
        <w:spacing w:before="120" w:line="276" w:lineRule="auto"/>
        <w:contextualSpacing w:val="0"/>
        <w:rPr>
          <w:rFonts w:asciiTheme="minorHAnsi" w:hAnsiTheme="minorHAnsi" w:cstheme="minorHAnsi"/>
          <w:color w:val="000000"/>
          <w:sz w:val="19"/>
          <w:szCs w:val="19"/>
        </w:rPr>
      </w:pPr>
      <w:r w:rsidRPr="00B97105">
        <w:rPr>
          <w:rFonts w:asciiTheme="minorHAnsi" w:hAnsiTheme="minorHAnsi" w:cstheme="minorHAnsi"/>
          <w:color w:val="000000"/>
          <w:sz w:val="19"/>
          <w:szCs w:val="19"/>
        </w:rPr>
        <w:t xml:space="preserve">Bankové spojenie: </w:t>
      </w:r>
      <w:r w:rsidR="00B97105" w:rsidRPr="00B97105">
        <w:rPr>
          <w:rFonts w:asciiTheme="minorHAnsi" w:hAnsiTheme="minorHAnsi" w:cstheme="minorHAnsi"/>
          <w:color w:val="000000"/>
          <w:sz w:val="19"/>
          <w:szCs w:val="19"/>
        </w:rPr>
        <w:t xml:space="preserve">VÚB, </w:t>
      </w:r>
      <w:proofErr w:type="spellStart"/>
      <w:r w:rsidR="00B97105" w:rsidRPr="00B97105">
        <w:rPr>
          <w:rFonts w:asciiTheme="minorHAnsi" w:hAnsiTheme="minorHAnsi" w:cstheme="minorHAnsi"/>
          <w:color w:val="000000"/>
          <w:sz w:val="19"/>
          <w:szCs w:val="19"/>
        </w:rPr>
        <w:t>a.s</w:t>
      </w:r>
      <w:proofErr w:type="spellEnd"/>
      <w:r w:rsidR="00B97105" w:rsidRPr="00B97105">
        <w:rPr>
          <w:rFonts w:asciiTheme="minorHAnsi" w:hAnsiTheme="minorHAnsi" w:cstheme="minorHAnsi"/>
          <w:color w:val="000000"/>
          <w:sz w:val="19"/>
          <w:szCs w:val="19"/>
        </w:rPr>
        <w:t>.</w:t>
      </w:r>
      <w:r w:rsidRPr="00B97105">
        <w:rPr>
          <w:rFonts w:asciiTheme="minorHAnsi" w:hAnsiTheme="minorHAnsi" w:cstheme="minorHAnsi"/>
          <w:color w:val="000000"/>
          <w:sz w:val="19"/>
          <w:szCs w:val="19"/>
        </w:rPr>
        <w:t xml:space="preserve">  </w:t>
      </w:r>
    </w:p>
    <w:p w14:paraId="5F76FD48" w14:textId="77777777" w:rsidR="007F34CB" w:rsidRDefault="00655F19" w:rsidP="002D5C97">
      <w:pPr>
        <w:pStyle w:val="Odsekzoznamu"/>
        <w:autoSpaceDE w:val="0"/>
        <w:autoSpaceDN w:val="0"/>
        <w:adjustRightInd w:val="0"/>
        <w:spacing w:before="120" w:line="276" w:lineRule="auto"/>
        <w:contextualSpacing w:val="0"/>
        <w:rPr>
          <w:rFonts w:asciiTheme="minorHAnsi" w:hAnsiTheme="minorHAnsi" w:cstheme="minorHAnsi"/>
          <w:color w:val="000000"/>
          <w:sz w:val="19"/>
          <w:szCs w:val="19"/>
        </w:rPr>
      </w:pPr>
      <w:r w:rsidRPr="00B97105">
        <w:rPr>
          <w:rFonts w:asciiTheme="minorHAnsi" w:hAnsiTheme="minorHAnsi" w:cstheme="minorHAnsi"/>
          <w:color w:val="000000"/>
          <w:sz w:val="19"/>
          <w:szCs w:val="19"/>
        </w:rPr>
        <w:t xml:space="preserve">Číslo účtu.: </w:t>
      </w:r>
      <w:r w:rsidR="00B97105" w:rsidRPr="00B97105">
        <w:rPr>
          <w:rFonts w:asciiTheme="minorHAnsi" w:hAnsiTheme="minorHAnsi" w:cstheme="minorHAnsi"/>
          <w:sz w:val="19"/>
          <w:szCs w:val="19"/>
        </w:rPr>
        <w:t xml:space="preserve">SK11 0200 0000 0000 1822 0132   </w:t>
      </w:r>
      <w:r w:rsidRPr="00B97105">
        <w:rPr>
          <w:rFonts w:asciiTheme="minorHAnsi" w:hAnsiTheme="minorHAnsi" w:cstheme="minorHAnsi"/>
          <w:color w:val="000000"/>
          <w:sz w:val="19"/>
          <w:szCs w:val="19"/>
        </w:rPr>
        <w:t xml:space="preserve">     </w:t>
      </w:r>
    </w:p>
    <w:p w14:paraId="5740E37F" w14:textId="04CBFE6A" w:rsidR="007F34CB" w:rsidRPr="00FD21BD" w:rsidRDefault="007F34CB" w:rsidP="002D5C97">
      <w:pPr>
        <w:pStyle w:val="Default"/>
        <w:spacing w:line="276" w:lineRule="auto"/>
        <w:jc w:val="both"/>
        <w:rPr>
          <w:rFonts w:asciiTheme="minorHAnsi" w:hAnsiTheme="minorHAnsi" w:cstheme="minorHAnsi"/>
          <w:color w:val="auto"/>
          <w:sz w:val="19"/>
          <w:szCs w:val="19"/>
          <w:lang w:val="sk-SK"/>
        </w:rPr>
      </w:pPr>
      <w:r>
        <w:rPr>
          <w:rFonts w:asciiTheme="minorHAnsi" w:hAnsiTheme="minorHAnsi" w:cstheme="minorHAnsi"/>
          <w:b/>
          <w:sz w:val="19"/>
          <w:szCs w:val="19"/>
          <w:lang w:val="sk-SK"/>
        </w:rPr>
        <w:tab/>
      </w:r>
      <w:r w:rsidRPr="00FD21BD">
        <w:rPr>
          <w:rFonts w:asciiTheme="minorHAnsi" w:hAnsiTheme="minorHAnsi" w:cstheme="minorHAnsi"/>
          <w:b/>
          <w:sz w:val="19"/>
          <w:szCs w:val="19"/>
          <w:lang w:val="sk-SK"/>
        </w:rPr>
        <w:t>Kontakt pre predmetné verejné obstarávanie</w:t>
      </w:r>
      <w:r>
        <w:rPr>
          <w:rFonts w:asciiTheme="minorHAnsi" w:hAnsiTheme="minorHAnsi" w:cstheme="minorHAnsi"/>
          <w:b/>
          <w:sz w:val="19"/>
          <w:szCs w:val="19"/>
          <w:lang w:val="sk-SK"/>
        </w:rPr>
        <w:t xml:space="preserve"> </w:t>
      </w:r>
      <w:r w:rsidRPr="00FD21BD">
        <w:rPr>
          <w:rFonts w:asciiTheme="minorHAnsi" w:hAnsiTheme="minorHAnsi" w:cstheme="minorHAnsi"/>
          <w:b/>
          <w:sz w:val="19"/>
          <w:szCs w:val="19"/>
          <w:lang w:val="sk-SK"/>
        </w:rPr>
        <w:t xml:space="preserve">: </w:t>
      </w:r>
      <w:r w:rsidRPr="00FD21BD">
        <w:rPr>
          <w:rFonts w:asciiTheme="minorHAnsi" w:hAnsiTheme="minorHAnsi" w:cstheme="minorHAnsi"/>
          <w:color w:val="auto"/>
          <w:sz w:val="19"/>
          <w:szCs w:val="19"/>
          <w:lang w:val="sk-SK"/>
        </w:rPr>
        <w:t xml:space="preserve">Agentúra pre  poradenstvo  a obstarávanie </w:t>
      </w:r>
      <w:r>
        <w:rPr>
          <w:rFonts w:asciiTheme="minorHAnsi" w:hAnsiTheme="minorHAnsi" w:cstheme="minorHAnsi"/>
          <w:color w:val="auto"/>
          <w:sz w:val="19"/>
          <w:szCs w:val="19"/>
          <w:lang w:val="sk-SK"/>
        </w:rPr>
        <w:tab/>
      </w:r>
      <w:r w:rsidRPr="00FD21BD">
        <w:rPr>
          <w:rFonts w:asciiTheme="minorHAnsi" w:hAnsiTheme="minorHAnsi" w:cstheme="minorHAnsi"/>
          <w:color w:val="auto"/>
          <w:sz w:val="19"/>
          <w:szCs w:val="19"/>
          <w:lang w:val="sk-SK"/>
        </w:rPr>
        <w:t xml:space="preserve">KLIENT, </w:t>
      </w:r>
      <w:proofErr w:type="spellStart"/>
      <w:r w:rsidRPr="00FD21BD">
        <w:rPr>
          <w:rFonts w:asciiTheme="minorHAnsi" w:hAnsiTheme="minorHAnsi" w:cstheme="minorHAnsi"/>
          <w:color w:val="auto"/>
          <w:sz w:val="19"/>
          <w:szCs w:val="19"/>
          <w:lang w:val="sk-SK"/>
        </w:rPr>
        <w:t>s.r.o</w:t>
      </w:r>
      <w:proofErr w:type="spellEnd"/>
      <w:r w:rsidRPr="00FD21BD">
        <w:rPr>
          <w:rFonts w:asciiTheme="minorHAnsi" w:hAnsiTheme="minorHAnsi" w:cstheme="minorHAnsi"/>
          <w:color w:val="auto"/>
          <w:sz w:val="19"/>
          <w:szCs w:val="19"/>
          <w:lang w:val="sk-SK"/>
        </w:rPr>
        <w:t xml:space="preserve">.,  </w:t>
      </w:r>
      <w:proofErr w:type="spellStart"/>
      <w:r w:rsidRPr="00FD21BD">
        <w:rPr>
          <w:rFonts w:asciiTheme="minorHAnsi" w:hAnsiTheme="minorHAnsi" w:cstheme="minorHAnsi"/>
          <w:color w:val="auto"/>
          <w:sz w:val="19"/>
          <w:szCs w:val="19"/>
          <w:lang w:val="sk-SK"/>
        </w:rPr>
        <w:t>P.O.Box</w:t>
      </w:r>
      <w:proofErr w:type="spellEnd"/>
      <w:r w:rsidRPr="00FD21BD">
        <w:rPr>
          <w:rFonts w:asciiTheme="minorHAnsi" w:hAnsiTheme="minorHAnsi" w:cstheme="minorHAnsi"/>
          <w:color w:val="auto"/>
          <w:sz w:val="19"/>
          <w:szCs w:val="19"/>
          <w:lang w:val="sk-SK"/>
        </w:rPr>
        <w:t xml:space="preserve"> 42A, 949 01 Nitra, </w:t>
      </w:r>
      <w:hyperlink r:id="rId14" w:history="1">
        <w:r w:rsidRPr="00FD21BD">
          <w:rPr>
            <w:rStyle w:val="Hypertextovprepojenie"/>
            <w:rFonts w:asciiTheme="minorHAnsi" w:hAnsiTheme="minorHAnsi" w:cstheme="minorHAnsi"/>
            <w:szCs w:val="19"/>
            <w:lang w:val="sk-SK"/>
          </w:rPr>
          <w:t>klientnitra@gmail.com</w:t>
        </w:r>
      </w:hyperlink>
    </w:p>
    <w:p w14:paraId="551230A6" w14:textId="43E34CFC" w:rsidR="00CB521B" w:rsidRDefault="00C4155A" w:rsidP="002D5C97">
      <w:pPr>
        <w:pStyle w:val="Odsekzoznamu"/>
        <w:numPr>
          <w:ilvl w:val="0"/>
          <w:numId w:val="156"/>
        </w:numPr>
        <w:autoSpaceDE w:val="0"/>
        <w:autoSpaceDN w:val="0"/>
        <w:adjustRightInd w:val="0"/>
        <w:spacing w:before="120" w:line="276"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Miesto doručenia ponuky</w:t>
      </w:r>
      <w:r w:rsidR="007F34CB">
        <w:rPr>
          <w:rFonts w:asciiTheme="minorHAnsi" w:hAnsiTheme="minorHAnsi" w:cstheme="minorHAnsi"/>
          <w:b/>
          <w:bCs/>
          <w:color w:val="000000"/>
          <w:sz w:val="19"/>
          <w:szCs w:val="19"/>
        </w:rPr>
        <w:t xml:space="preserve"> </w:t>
      </w:r>
      <w:r w:rsidR="000F6728">
        <w:rPr>
          <w:rFonts w:asciiTheme="minorHAnsi" w:hAnsiTheme="minorHAnsi" w:cstheme="minorHAnsi"/>
          <w:b/>
          <w:bCs/>
          <w:color w:val="000000"/>
          <w:sz w:val="19"/>
          <w:szCs w:val="19"/>
        </w:rPr>
        <w:t>:</w:t>
      </w:r>
      <w:r w:rsidR="007F34CB">
        <w:rPr>
          <w:rFonts w:asciiTheme="minorHAnsi" w:hAnsiTheme="minorHAnsi" w:cstheme="minorHAnsi"/>
          <w:b/>
          <w:bCs/>
          <w:color w:val="000000"/>
          <w:sz w:val="19"/>
          <w:szCs w:val="19"/>
        </w:rPr>
        <w:t xml:space="preserve"> </w:t>
      </w:r>
    </w:p>
    <w:p w14:paraId="419E9C78" w14:textId="35E12C78" w:rsidR="00C4155A" w:rsidRPr="00CB52C7" w:rsidRDefault="00CB521B" w:rsidP="002D5C97">
      <w:pPr>
        <w:pStyle w:val="Odsekzoznamu"/>
        <w:autoSpaceDE w:val="0"/>
        <w:autoSpaceDN w:val="0"/>
        <w:adjustRightInd w:val="0"/>
        <w:spacing w:before="120" w:line="276" w:lineRule="auto"/>
        <w:contextualSpacing w:val="0"/>
        <w:rPr>
          <w:rFonts w:asciiTheme="minorHAnsi" w:hAnsiTheme="minorHAnsi" w:cstheme="minorHAnsi"/>
          <w:b/>
          <w:bCs/>
          <w:color w:val="000000"/>
          <w:sz w:val="19"/>
          <w:szCs w:val="19"/>
        </w:rPr>
      </w:pPr>
      <w:r w:rsidRPr="00B030F4">
        <w:rPr>
          <w:rFonts w:asciiTheme="minorHAnsi" w:hAnsiTheme="minorHAnsi" w:cstheme="minorHAnsi"/>
          <w:sz w:val="19"/>
          <w:szCs w:val="19"/>
        </w:rPr>
        <w:t xml:space="preserve">Agentúra pre  poradenstvo  a obstarávanie KLIENT, </w:t>
      </w:r>
      <w:proofErr w:type="spellStart"/>
      <w:r w:rsidRPr="00B030F4">
        <w:rPr>
          <w:rFonts w:asciiTheme="minorHAnsi" w:hAnsiTheme="minorHAnsi" w:cstheme="minorHAnsi"/>
          <w:sz w:val="19"/>
          <w:szCs w:val="19"/>
        </w:rPr>
        <w:t>s.r.o</w:t>
      </w:r>
      <w:proofErr w:type="spellEnd"/>
      <w:r w:rsidRPr="00B030F4">
        <w:rPr>
          <w:rFonts w:asciiTheme="minorHAnsi" w:hAnsiTheme="minorHAnsi" w:cstheme="minorHAnsi"/>
          <w:sz w:val="19"/>
          <w:szCs w:val="19"/>
        </w:rPr>
        <w:t xml:space="preserve">.,  </w:t>
      </w:r>
      <w:proofErr w:type="spellStart"/>
      <w:r w:rsidRPr="00B030F4">
        <w:rPr>
          <w:rFonts w:asciiTheme="minorHAnsi" w:hAnsiTheme="minorHAnsi" w:cstheme="minorHAnsi"/>
          <w:sz w:val="19"/>
          <w:szCs w:val="19"/>
        </w:rPr>
        <w:t>P.O.Box</w:t>
      </w:r>
      <w:proofErr w:type="spellEnd"/>
      <w:r w:rsidRPr="00B030F4">
        <w:rPr>
          <w:rFonts w:asciiTheme="minorHAnsi" w:hAnsiTheme="minorHAnsi" w:cstheme="minorHAnsi"/>
          <w:sz w:val="19"/>
          <w:szCs w:val="19"/>
        </w:rPr>
        <w:t xml:space="preserve"> 42A, 949 01 Nitra</w:t>
      </w:r>
    </w:p>
    <w:p w14:paraId="692E7A33" w14:textId="77777777" w:rsidR="00CF6151" w:rsidRPr="006D631C" w:rsidRDefault="00655F19" w:rsidP="002D5C97">
      <w:pPr>
        <w:pStyle w:val="Odsekzoznamu"/>
        <w:numPr>
          <w:ilvl w:val="0"/>
          <w:numId w:val="156"/>
        </w:numPr>
        <w:autoSpaceDE w:val="0"/>
        <w:autoSpaceDN w:val="0"/>
        <w:adjustRightInd w:val="0"/>
        <w:spacing w:before="120" w:line="276" w:lineRule="auto"/>
        <w:contextualSpacing w:val="0"/>
        <w:rPr>
          <w:rFonts w:asciiTheme="minorHAnsi" w:hAnsiTheme="minorHAnsi" w:cstheme="minorHAnsi"/>
          <w:color w:val="000000"/>
          <w:sz w:val="19"/>
          <w:szCs w:val="19"/>
        </w:rPr>
      </w:pPr>
      <w:r w:rsidRPr="006D631C">
        <w:rPr>
          <w:rFonts w:asciiTheme="minorHAnsi" w:hAnsiTheme="minorHAnsi" w:cstheme="minorHAnsi"/>
          <w:b/>
          <w:bCs/>
          <w:color w:val="000000"/>
          <w:sz w:val="19"/>
          <w:szCs w:val="19"/>
        </w:rPr>
        <w:t>Predmet obstarávania</w:t>
      </w:r>
    </w:p>
    <w:p w14:paraId="2EC5972D" w14:textId="362F946D" w:rsidR="006D631C" w:rsidRPr="006D631C" w:rsidRDefault="001B4A4A" w:rsidP="002D5C97">
      <w:pPr>
        <w:pStyle w:val="Odsekzoznamu"/>
        <w:autoSpaceDE w:val="0"/>
        <w:autoSpaceDN w:val="0"/>
        <w:adjustRightInd w:val="0"/>
        <w:spacing w:before="120" w:line="276" w:lineRule="auto"/>
        <w:contextualSpacing w:val="0"/>
        <w:rPr>
          <w:rFonts w:asciiTheme="minorHAnsi" w:hAnsiTheme="minorHAnsi" w:cstheme="minorHAnsi"/>
          <w:b/>
          <w:bCs/>
          <w:color w:val="000000"/>
          <w:sz w:val="19"/>
          <w:szCs w:val="19"/>
        </w:rPr>
      </w:pPr>
      <w:r w:rsidRPr="006D631C">
        <w:rPr>
          <w:rFonts w:asciiTheme="minorHAnsi" w:hAnsiTheme="minorHAnsi" w:cstheme="minorHAnsi"/>
          <w:b/>
          <w:bCs/>
          <w:color w:val="000000"/>
          <w:sz w:val="19"/>
          <w:szCs w:val="19"/>
        </w:rPr>
        <w:t xml:space="preserve">3.1  </w:t>
      </w:r>
      <w:r w:rsidR="006D631C" w:rsidRPr="006D631C">
        <w:rPr>
          <w:rFonts w:asciiTheme="minorHAnsi" w:hAnsiTheme="minorHAnsi" w:cstheme="minorHAnsi"/>
          <w:b/>
          <w:bCs/>
          <w:color w:val="000000"/>
          <w:sz w:val="19"/>
          <w:szCs w:val="19"/>
        </w:rPr>
        <w:t xml:space="preserve">Názov predmetu zákazky </w:t>
      </w:r>
      <w:r w:rsidR="00655F19" w:rsidRPr="006D631C">
        <w:rPr>
          <w:rFonts w:asciiTheme="minorHAnsi" w:hAnsiTheme="minorHAnsi" w:cstheme="minorHAnsi"/>
          <w:b/>
          <w:bCs/>
          <w:color w:val="000000"/>
          <w:sz w:val="19"/>
          <w:szCs w:val="19"/>
        </w:rPr>
        <w:t>:</w:t>
      </w:r>
      <w:r w:rsidR="006D631C" w:rsidRPr="006D631C">
        <w:rPr>
          <w:rFonts w:asciiTheme="minorHAnsi" w:hAnsiTheme="minorHAnsi" w:cstheme="minorHAnsi"/>
          <w:b/>
          <w:bCs/>
          <w:color w:val="000000"/>
          <w:sz w:val="19"/>
          <w:szCs w:val="19"/>
        </w:rPr>
        <w:t xml:space="preserve"> </w:t>
      </w:r>
    </w:p>
    <w:p w14:paraId="3F798CB1" w14:textId="77777777" w:rsidR="006D631C" w:rsidRPr="006D631C" w:rsidRDefault="006D631C" w:rsidP="002D5C97">
      <w:pPr>
        <w:pStyle w:val="Odsekzoznamu"/>
        <w:autoSpaceDE w:val="0"/>
        <w:autoSpaceDN w:val="0"/>
        <w:adjustRightInd w:val="0"/>
        <w:spacing w:before="120" w:line="276" w:lineRule="auto"/>
        <w:contextualSpacing w:val="0"/>
        <w:rPr>
          <w:rFonts w:asciiTheme="minorHAnsi" w:hAnsiTheme="minorHAnsi" w:cstheme="minorHAnsi"/>
          <w:color w:val="000000"/>
          <w:sz w:val="19"/>
          <w:szCs w:val="19"/>
        </w:rPr>
      </w:pPr>
      <w:r w:rsidRPr="006D631C">
        <w:rPr>
          <w:rFonts w:asciiTheme="minorHAnsi" w:hAnsiTheme="minorHAnsi" w:cstheme="minorHAnsi"/>
          <w:color w:val="000000"/>
          <w:sz w:val="19"/>
          <w:szCs w:val="19"/>
        </w:rPr>
        <w:t>„Modernizácia biologickej/chemickej učebne školy – Didaktické pomôcky“</w:t>
      </w:r>
    </w:p>
    <w:p w14:paraId="1E286F98" w14:textId="08444E39" w:rsidR="006D631C" w:rsidRPr="006D631C" w:rsidRDefault="006D631C" w:rsidP="002D5C97">
      <w:pPr>
        <w:pStyle w:val="Odsekzoznamu"/>
        <w:autoSpaceDE w:val="0"/>
        <w:autoSpaceDN w:val="0"/>
        <w:adjustRightInd w:val="0"/>
        <w:spacing w:before="120" w:line="276" w:lineRule="auto"/>
        <w:contextualSpacing w:val="0"/>
        <w:rPr>
          <w:rFonts w:asciiTheme="minorHAnsi" w:hAnsiTheme="minorHAnsi" w:cstheme="minorHAnsi"/>
          <w:b/>
          <w:bCs/>
          <w:color w:val="000000"/>
          <w:sz w:val="19"/>
          <w:szCs w:val="19"/>
        </w:rPr>
      </w:pPr>
      <w:r w:rsidRPr="006D631C">
        <w:rPr>
          <w:rFonts w:asciiTheme="minorHAnsi" w:hAnsiTheme="minorHAnsi" w:cstheme="minorHAnsi"/>
          <w:b/>
          <w:bCs/>
          <w:color w:val="000000"/>
          <w:sz w:val="19"/>
          <w:szCs w:val="19"/>
        </w:rPr>
        <w:t xml:space="preserve">3.2  Druh zákazky : </w:t>
      </w:r>
    </w:p>
    <w:p w14:paraId="34BC2882" w14:textId="0520C580" w:rsidR="006D631C" w:rsidRPr="006D631C" w:rsidRDefault="006D631C" w:rsidP="002D5C97">
      <w:pPr>
        <w:pStyle w:val="Odsekzoznamu"/>
        <w:autoSpaceDE w:val="0"/>
        <w:autoSpaceDN w:val="0"/>
        <w:adjustRightInd w:val="0"/>
        <w:spacing w:before="120" w:line="276" w:lineRule="auto"/>
        <w:contextualSpacing w:val="0"/>
        <w:rPr>
          <w:rFonts w:asciiTheme="minorHAnsi" w:hAnsiTheme="minorHAnsi" w:cstheme="minorHAnsi"/>
          <w:color w:val="000000"/>
          <w:sz w:val="19"/>
          <w:szCs w:val="19"/>
        </w:rPr>
      </w:pPr>
      <w:r w:rsidRPr="006D631C">
        <w:rPr>
          <w:rFonts w:asciiTheme="minorHAnsi" w:hAnsiTheme="minorHAnsi" w:cstheme="minorHAnsi"/>
          <w:color w:val="000000"/>
          <w:sz w:val="19"/>
          <w:szCs w:val="19"/>
        </w:rPr>
        <w:t>Tovar</w:t>
      </w:r>
    </w:p>
    <w:p w14:paraId="72C7612B" w14:textId="4DF867E1" w:rsidR="006D631C" w:rsidRDefault="006D631C" w:rsidP="002D5C97">
      <w:pPr>
        <w:pStyle w:val="Odsekzoznamu"/>
        <w:autoSpaceDE w:val="0"/>
        <w:autoSpaceDN w:val="0"/>
        <w:adjustRightInd w:val="0"/>
        <w:spacing w:before="120" w:line="276" w:lineRule="auto"/>
        <w:contextualSpacing w:val="0"/>
        <w:rPr>
          <w:rFonts w:asciiTheme="minorHAnsi" w:hAnsiTheme="minorHAnsi" w:cstheme="minorHAnsi"/>
          <w:b/>
          <w:bCs/>
          <w:color w:val="000000"/>
          <w:sz w:val="19"/>
          <w:szCs w:val="19"/>
        </w:rPr>
      </w:pPr>
      <w:r w:rsidRPr="006D631C">
        <w:rPr>
          <w:rFonts w:asciiTheme="minorHAnsi" w:hAnsiTheme="minorHAnsi" w:cstheme="minorHAnsi"/>
          <w:b/>
          <w:bCs/>
          <w:color w:val="000000"/>
          <w:sz w:val="19"/>
          <w:szCs w:val="19"/>
        </w:rPr>
        <w:t xml:space="preserve">3.3  Stručný opis zákazky : </w:t>
      </w:r>
    </w:p>
    <w:p w14:paraId="4DB602F2" w14:textId="311DE6D2" w:rsidR="006D631C" w:rsidRPr="00FF7638" w:rsidRDefault="006D631C" w:rsidP="002D5C97">
      <w:pPr>
        <w:pStyle w:val="odsekobsah"/>
        <w:spacing w:line="276" w:lineRule="auto"/>
        <w:ind w:left="709"/>
        <w:rPr>
          <w:rFonts w:asciiTheme="minorHAnsi" w:hAnsiTheme="minorHAnsi" w:cstheme="minorHAnsi"/>
          <w:sz w:val="19"/>
          <w:szCs w:val="19"/>
        </w:rPr>
      </w:pPr>
      <w:r w:rsidRPr="00FF7638">
        <w:rPr>
          <w:rFonts w:asciiTheme="minorHAnsi" w:hAnsiTheme="minorHAnsi" w:cstheme="minorHAnsi"/>
          <w:sz w:val="19"/>
          <w:szCs w:val="19"/>
        </w:rPr>
        <w:t xml:space="preserve">Predmetom zákazky je dodávka </w:t>
      </w:r>
      <w:r w:rsidR="0054473F" w:rsidRPr="00FF7638">
        <w:rPr>
          <w:rFonts w:asciiTheme="minorHAnsi" w:hAnsiTheme="minorHAnsi" w:cstheme="minorHAnsi"/>
          <w:sz w:val="19"/>
          <w:szCs w:val="19"/>
        </w:rPr>
        <w:t>didaktických pomôcok v zmysle špecifikácie predmetu zákazky, ktorá tvorí Prílohu č.1 tejto Výzvy, v rámci modernizácie biologickej/chemickej učebne ZŠ Trnovec nad Váhom v súlade s pracovnými normami pre prácu žiakov v týchto odborných učebniach</w:t>
      </w:r>
      <w:r w:rsidR="00FF7638" w:rsidRPr="00FF7638">
        <w:rPr>
          <w:rFonts w:asciiTheme="minorHAnsi" w:hAnsiTheme="minorHAnsi" w:cstheme="minorHAnsi"/>
          <w:sz w:val="19"/>
          <w:szCs w:val="19"/>
        </w:rPr>
        <w:t xml:space="preserve">, </w:t>
      </w:r>
      <w:r w:rsidR="00FF7638" w:rsidRPr="00FF7638">
        <w:rPr>
          <w:rFonts w:asciiTheme="minorHAnsi" w:hAnsiTheme="minorHAnsi" w:cstheme="minorHAnsi"/>
          <w:color w:val="000000"/>
          <w:sz w:val="19"/>
          <w:szCs w:val="19"/>
          <w:lang w:eastAsia="sk-SK"/>
        </w:rPr>
        <w:t>vrátane inštalácie, odskúšania, uvedenia do prevádzky a zaškolenia osôb</w:t>
      </w:r>
      <w:r w:rsidR="0054473F" w:rsidRPr="00FF7638">
        <w:rPr>
          <w:rFonts w:asciiTheme="minorHAnsi" w:hAnsiTheme="minorHAnsi" w:cstheme="minorHAnsi"/>
          <w:sz w:val="19"/>
          <w:szCs w:val="19"/>
        </w:rPr>
        <w:t>.</w:t>
      </w:r>
    </w:p>
    <w:p w14:paraId="14C5EE34" w14:textId="55456C62" w:rsidR="006D631C" w:rsidRPr="006D631C" w:rsidRDefault="006D631C" w:rsidP="002D5C97">
      <w:pPr>
        <w:pStyle w:val="Odsekzoznamu"/>
        <w:autoSpaceDE w:val="0"/>
        <w:autoSpaceDN w:val="0"/>
        <w:adjustRightInd w:val="0"/>
        <w:spacing w:before="120" w:line="276" w:lineRule="auto"/>
        <w:contextualSpacing w:val="0"/>
        <w:rPr>
          <w:rFonts w:asciiTheme="minorHAnsi" w:hAnsiTheme="minorHAnsi" w:cstheme="minorHAnsi"/>
          <w:b/>
          <w:bCs/>
          <w:color w:val="000000"/>
          <w:sz w:val="19"/>
          <w:szCs w:val="19"/>
        </w:rPr>
      </w:pPr>
      <w:r w:rsidRPr="006D631C">
        <w:rPr>
          <w:rFonts w:asciiTheme="minorHAnsi" w:hAnsiTheme="minorHAnsi" w:cstheme="minorHAnsi"/>
          <w:b/>
          <w:bCs/>
          <w:color w:val="000000"/>
          <w:sz w:val="19"/>
          <w:szCs w:val="19"/>
        </w:rPr>
        <w:lastRenderedPageBreak/>
        <w:t xml:space="preserve">3.4  Rozdelenie predmetu zákazky : </w:t>
      </w:r>
    </w:p>
    <w:p w14:paraId="1C2E38A4" w14:textId="29FB900C" w:rsidR="006D631C" w:rsidRPr="006D631C" w:rsidRDefault="006D631C" w:rsidP="002D5C97">
      <w:pPr>
        <w:pStyle w:val="odseknzov"/>
        <w:tabs>
          <w:tab w:val="clear" w:pos="1440"/>
          <w:tab w:val="left" w:pos="360"/>
        </w:tabs>
        <w:spacing w:line="276" w:lineRule="auto"/>
        <w:ind w:left="69"/>
        <w:rPr>
          <w:rFonts w:asciiTheme="minorHAnsi" w:hAnsiTheme="minorHAnsi" w:cstheme="minorHAnsi"/>
          <w:sz w:val="19"/>
          <w:szCs w:val="19"/>
        </w:rPr>
      </w:pPr>
      <w:r w:rsidRPr="006D631C">
        <w:rPr>
          <w:rFonts w:asciiTheme="minorHAnsi" w:hAnsiTheme="minorHAnsi" w:cstheme="minorHAnsi"/>
          <w:b w:val="0"/>
          <w:sz w:val="19"/>
          <w:szCs w:val="19"/>
        </w:rPr>
        <w:tab/>
      </w:r>
      <w:r w:rsidRPr="006D631C">
        <w:rPr>
          <w:rFonts w:asciiTheme="minorHAnsi" w:hAnsiTheme="minorHAnsi" w:cstheme="minorHAnsi"/>
          <w:b w:val="0"/>
          <w:sz w:val="19"/>
          <w:szCs w:val="19"/>
        </w:rPr>
        <w:tab/>
        <w:t xml:space="preserve">Nie. Uchádzač predkladá ponuku na celý predmet zákazky. </w:t>
      </w:r>
    </w:p>
    <w:p w14:paraId="2D043083" w14:textId="15612704" w:rsidR="006D631C" w:rsidRPr="00D626FC" w:rsidRDefault="006D631C" w:rsidP="002D5C97">
      <w:pPr>
        <w:pStyle w:val="Odsekzoznamu"/>
        <w:autoSpaceDE w:val="0"/>
        <w:autoSpaceDN w:val="0"/>
        <w:adjustRightInd w:val="0"/>
        <w:spacing w:before="120" w:line="276" w:lineRule="auto"/>
        <w:contextualSpacing w:val="0"/>
        <w:rPr>
          <w:rFonts w:asciiTheme="minorHAnsi" w:hAnsiTheme="minorHAnsi" w:cstheme="minorHAnsi"/>
          <w:b/>
          <w:bCs/>
          <w:color w:val="000000"/>
          <w:sz w:val="19"/>
          <w:szCs w:val="19"/>
        </w:rPr>
      </w:pPr>
      <w:r w:rsidRPr="00D626FC">
        <w:rPr>
          <w:rFonts w:asciiTheme="minorHAnsi" w:hAnsiTheme="minorHAnsi" w:cstheme="minorHAnsi"/>
          <w:b/>
          <w:bCs/>
          <w:color w:val="000000"/>
          <w:sz w:val="19"/>
          <w:szCs w:val="19"/>
        </w:rPr>
        <w:t>3.5  Spoločný slovník obstarávania (CPV) pre rozhodujúcu časť predmetu zákazky :</w:t>
      </w:r>
    </w:p>
    <w:p w14:paraId="4B22868A" w14:textId="643C7F55" w:rsidR="003532C6" w:rsidRPr="00D33B8E" w:rsidRDefault="00D626FC" w:rsidP="002D5C97">
      <w:pPr>
        <w:spacing w:line="276" w:lineRule="auto"/>
        <w:ind w:left="69"/>
        <w:rPr>
          <w:szCs w:val="19"/>
        </w:rPr>
      </w:pPr>
      <w:r w:rsidRPr="00D33B8E">
        <w:rPr>
          <w:szCs w:val="19"/>
        </w:rPr>
        <w:tab/>
        <w:t xml:space="preserve">39162200-7 </w:t>
      </w:r>
      <w:r w:rsidRPr="00D33B8E">
        <w:rPr>
          <w:szCs w:val="19"/>
        </w:rPr>
        <w:tab/>
      </w:r>
      <w:proofErr w:type="spellStart"/>
      <w:r w:rsidRPr="00D33B8E">
        <w:rPr>
          <w:szCs w:val="19"/>
        </w:rPr>
        <w:t>Učebné</w:t>
      </w:r>
      <w:proofErr w:type="spellEnd"/>
      <w:r w:rsidRPr="00D33B8E">
        <w:rPr>
          <w:szCs w:val="19"/>
        </w:rPr>
        <w:t xml:space="preserve"> </w:t>
      </w:r>
      <w:proofErr w:type="spellStart"/>
      <w:r w:rsidRPr="00D33B8E">
        <w:rPr>
          <w:szCs w:val="19"/>
        </w:rPr>
        <w:t>pomôcky</w:t>
      </w:r>
      <w:proofErr w:type="spellEnd"/>
      <w:r w:rsidRPr="00D33B8E">
        <w:rPr>
          <w:szCs w:val="19"/>
        </w:rPr>
        <w:t xml:space="preserve"> a </w:t>
      </w:r>
      <w:proofErr w:type="spellStart"/>
      <w:r w:rsidRPr="00D33B8E">
        <w:rPr>
          <w:szCs w:val="19"/>
        </w:rPr>
        <w:t>zariadenia</w:t>
      </w:r>
      <w:proofErr w:type="spellEnd"/>
    </w:p>
    <w:p w14:paraId="1910D043" w14:textId="6D1A3A32" w:rsidR="006D631C" w:rsidRDefault="006D631C" w:rsidP="002D5C97">
      <w:pPr>
        <w:pStyle w:val="Odsekzoznamu"/>
        <w:autoSpaceDE w:val="0"/>
        <w:autoSpaceDN w:val="0"/>
        <w:adjustRightInd w:val="0"/>
        <w:spacing w:before="120" w:line="276" w:lineRule="auto"/>
        <w:contextualSpacing w:val="0"/>
        <w:rPr>
          <w:rFonts w:asciiTheme="minorHAnsi" w:hAnsiTheme="minorHAnsi" w:cstheme="minorHAnsi"/>
          <w:b/>
          <w:bCs/>
          <w:color w:val="000000"/>
          <w:sz w:val="19"/>
          <w:szCs w:val="19"/>
        </w:rPr>
      </w:pPr>
      <w:r>
        <w:rPr>
          <w:rFonts w:asciiTheme="minorHAnsi" w:hAnsiTheme="minorHAnsi" w:cstheme="minorHAnsi"/>
          <w:b/>
          <w:bCs/>
          <w:color w:val="000000"/>
          <w:sz w:val="19"/>
          <w:szCs w:val="19"/>
        </w:rPr>
        <w:t xml:space="preserve">3.6  Možnosť predloženia variantných riešení </w:t>
      </w:r>
      <w:r w:rsidRPr="00CB52C7">
        <w:rPr>
          <w:rFonts w:asciiTheme="minorHAnsi" w:hAnsiTheme="minorHAnsi" w:cstheme="minorHAnsi"/>
          <w:b/>
          <w:bCs/>
          <w:color w:val="000000"/>
          <w:sz w:val="19"/>
          <w:szCs w:val="19"/>
        </w:rPr>
        <w:t>:</w:t>
      </w:r>
    </w:p>
    <w:p w14:paraId="223774B8" w14:textId="448587B1" w:rsidR="006D631C" w:rsidRPr="006D631C" w:rsidRDefault="006D631C" w:rsidP="002D5C97">
      <w:pPr>
        <w:pStyle w:val="Odsekzoznamu"/>
        <w:autoSpaceDE w:val="0"/>
        <w:autoSpaceDN w:val="0"/>
        <w:adjustRightInd w:val="0"/>
        <w:spacing w:before="120" w:line="276" w:lineRule="auto"/>
        <w:contextualSpacing w:val="0"/>
        <w:rPr>
          <w:rFonts w:asciiTheme="minorHAnsi" w:hAnsiTheme="minorHAnsi" w:cstheme="minorHAnsi"/>
          <w:bCs/>
          <w:color w:val="000000"/>
          <w:sz w:val="19"/>
          <w:szCs w:val="19"/>
        </w:rPr>
      </w:pPr>
      <w:r w:rsidRPr="006D631C">
        <w:rPr>
          <w:bCs/>
          <w:sz w:val="19"/>
          <w:szCs w:val="19"/>
        </w:rPr>
        <w:t>Uchádzačom sa neumožňuje predložiť variantné riešenie. Ak súčasťou ponuky bude aj variantné riešenie, nebude sa takéto riešenie vyhodnocovať.</w:t>
      </w:r>
    </w:p>
    <w:p w14:paraId="58DAACEB" w14:textId="67875F45" w:rsidR="00655F19" w:rsidRPr="00CB52C7" w:rsidRDefault="00655F19" w:rsidP="002D5C97">
      <w:pPr>
        <w:pStyle w:val="Odsekzoznamu"/>
        <w:numPr>
          <w:ilvl w:val="0"/>
          <w:numId w:val="156"/>
        </w:numPr>
        <w:autoSpaceDE w:val="0"/>
        <w:autoSpaceDN w:val="0"/>
        <w:adjustRightInd w:val="0"/>
        <w:spacing w:before="120" w:line="276"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Typ zmluvy, ktorá bude výsledkom verejného obstarávania</w:t>
      </w:r>
      <w:r w:rsidR="0042365C">
        <w:rPr>
          <w:rFonts w:asciiTheme="minorHAnsi" w:hAnsiTheme="minorHAnsi" w:cstheme="minorHAnsi"/>
          <w:b/>
          <w:bCs/>
          <w:color w:val="000000"/>
          <w:sz w:val="19"/>
          <w:szCs w:val="19"/>
        </w:rPr>
        <w:t xml:space="preserve"> </w:t>
      </w:r>
      <w:r w:rsidRPr="00CB52C7">
        <w:rPr>
          <w:rFonts w:asciiTheme="minorHAnsi" w:hAnsiTheme="minorHAnsi" w:cstheme="minorHAnsi"/>
          <w:b/>
          <w:bCs/>
          <w:color w:val="000000"/>
          <w:sz w:val="19"/>
          <w:szCs w:val="19"/>
        </w:rPr>
        <w:t xml:space="preserve">: </w:t>
      </w:r>
    </w:p>
    <w:p w14:paraId="58289F44" w14:textId="63D9326F" w:rsidR="00655F19" w:rsidRPr="00CB52C7" w:rsidRDefault="00655F19" w:rsidP="002D5C97">
      <w:pPr>
        <w:pStyle w:val="Odsekzoznamu"/>
        <w:autoSpaceDE w:val="0"/>
        <w:autoSpaceDN w:val="0"/>
        <w:adjustRightInd w:val="0"/>
        <w:spacing w:before="120" w:line="276" w:lineRule="auto"/>
        <w:contextualSpacing w:val="0"/>
        <w:jc w:val="both"/>
        <w:rPr>
          <w:rFonts w:asciiTheme="minorHAnsi" w:hAnsiTheme="minorHAnsi" w:cstheme="minorHAnsi"/>
          <w:color w:val="000000"/>
          <w:sz w:val="19"/>
          <w:szCs w:val="19"/>
        </w:rPr>
      </w:pPr>
      <w:r w:rsidRPr="00CB52C7">
        <w:rPr>
          <w:rFonts w:asciiTheme="minorHAnsi" w:hAnsiTheme="minorHAnsi" w:cstheme="minorHAnsi"/>
          <w:color w:val="000000"/>
          <w:sz w:val="19"/>
          <w:szCs w:val="19"/>
        </w:rPr>
        <w:t>Kúpna zmluva</w:t>
      </w:r>
      <w:r w:rsidR="00997DD1">
        <w:rPr>
          <w:rFonts w:asciiTheme="minorHAnsi" w:hAnsiTheme="minorHAnsi" w:cstheme="minorHAnsi"/>
          <w:color w:val="000000"/>
          <w:sz w:val="19"/>
          <w:szCs w:val="19"/>
        </w:rPr>
        <w:t>,</w:t>
      </w:r>
      <w:r w:rsidR="00333644">
        <w:rPr>
          <w:rFonts w:asciiTheme="minorHAnsi" w:hAnsiTheme="minorHAnsi" w:cstheme="minorHAnsi"/>
          <w:color w:val="000000"/>
          <w:sz w:val="19"/>
          <w:szCs w:val="19"/>
        </w:rPr>
        <w:t xml:space="preserve"> podľa vzoru, ktorý je Prílohou č. </w:t>
      </w:r>
      <w:r w:rsidR="00021F3F">
        <w:rPr>
          <w:rFonts w:asciiTheme="minorHAnsi" w:hAnsiTheme="minorHAnsi" w:cstheme="minorHAnsi"/>
          <w:color w:val="000000"/>
          <w:sz w:val="19"/>
          <w:szCs w:val="19"/>
        </w:rPr>
        <w:t xml:space="preserve">3 </w:t>
      </w:r>
      <w:r w:rsidR="00333644">
        <w:rPr>
          <w:rFonts w:asciiTheme="minorHAnsi" w:hAnsiTheme="minorHAnsi" w:cstheme="minorHAnsi"/>
          <w:color w:val="000000"/>
          <w:sz w:val="19"/>
          <w:szCs w:val="19"/>
        </w:rPr>
        <w:t>tejto Výzvy</w:t>
      </w:r>
      <w:r w:rsidR="00D575F8">
        <w:rPr>
          <w:rFonts w:asciiTheme="minorHAnsi" w:hAnsiTheme="minorHAnsi" w:cstheme="minorHAnsi"/>
          <w:color w:val="000000"/>
          <w:sz w:val="19"/>
          <w:szCs w:val="19"/>
        </w:rPr>
        <w:t>.</w:t>
      </w:r>
      <w:r w:rsidRPr="00CB52C7">
        <w:rPr>
          <w:rFonts w:asciiTheme="minorHAnsi" w:hAnsiTheme="minorHAnsi" w:cstheme="minorHAnsi"/>
          <w:color w:val="000000"/>
          <w:sz w:val="19"/>
          <w:szCs w:val="19"/>
        </w:rPr>
        <w:t xml:space="preserve"> </w:t>
      </w:r>
    </w:p>
    <w:p w14:paraId="43A3AE86" w14:textId="034F14C5" w:rsidR="00655F19" w:rsidRDefault="00655F19" w:rsidP="002D5C97">
      <w:pPr>
        <w:pStyle w:val="Odsekzoznamu"/>
        <w:numPr>
          <w:ilvl w:val="0"/>
          <w:numId w:val="156"/>
        </w:numPr>
        <w:autoSpaceDE w:val="0"/>
        <w:autoSpaceDN w:val="0"/>
        <w:adjustRightInd w:val="0"/>
        <w:spacing w:before="120" w:line="276"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Podrobný opis predmetu zákazky</w:t>
      </w:r>
      <w:r w:rsidR="0042365C">
        <w:rPr>
          <w:rFonts w:asciiTheme="minorHAnsi" w:hAnsiTheme="minorHAnsi" w:cstheme="minorHAnsi"/>
          <w:b/>
          <w:bCs/>
          <w:color w:val="000000"/>
          <w:sz w:val="19"/>
          <w:szCs w:val="19"/>
        </w:rPr>
        <w:t xml:space="preserve"> </w:t>
      </w:r>
      <w:r w:rsidRPr="00CB52C7">
        <w:rPr>
          <w:rFonts w:asciiTheme="minorHAnsi" w:hAnsiTheme="minorHAnsi" w:cstheme="minorHAnsi"/>
          <w:b/>
          <w:bCs/>
          <w:color w:val="000000"/>
          <w:sz w:val="19"/>
          <w:szCs w:val="19"/>
        </w:rPr>
        <w:t>:</w:t>
      </w:r>
      <w:r w:rsidR="00C4155A" w:rsidRPr="00CB52C7">
        <w:rPr>
          <w:rFonts w:asciiTheme="minorHAnsi" w:hAnsiTheme="minorHAnsi" w:cstheme="minorHAnsi"/>
          <w:b/>
          <w:bCs/>
          <w:color w:val="000000"/>
          <w:sz w:val="19"/>
          <w:szCs w:val="19"/>
        </w:rPr>
        <w:t xml:space="preserve"> </w:t>
      </w:r>
    </w:p>
    <w:p w14:paraId="0BDC8D28" w14:textId="60E04B5A" w:rsidR="00021F3F" w:rsidRPr="00021F3F" w:rsidRDefault="00021F3F" w:rsidP="002D5C97">
      <w:pPr>
        <w:pStyle w:val="Odsekzoznamu"/>
        <w:autoSpaceDE w:val="0"/>
        <w:autoSpaceDN w:val="0"/>
        <w:adjustRightInd w:val="0"/>
        <w:spacing w:before="120" w:line="276" w:lineRule="auto"/>
        <w:contextualSpacing w:val="0"/>
        <w:rPr>
          <w:rFonts w:asciiTheme="minorHAnsi" w:hAnsiTheme="minorHAnsi" w:cstheme="minorHAnsi"/>
          <w:color w:val="000000"/>
          <w:sz w:val="19"/>
          <w:szCs w:val="19"/>
        </w:rPr>
      </w:pPr>
      <w:r w:rsidRPr="00021F3F">
        <w:rPr>
          <w:rFonts w:asciiTheme="minorHAnsi" w:hAnsiTheme="minorHAnsi" w:cstheme="minorHAnsi"/>
          <w:color w:val="000000"/>
          <w:sz w:val="19"/>
          <w:szCs w:val="19"/>
        </w:rPr>
        <w:t>V zmysle Špecifikácie premetu zákazky, ktorá tvorí Prílohu č.1 tejto Výzvy.</w:t>
      </w:r>
    </w:p>
    <w:p w14:paraId="1B935474" w14:textId="040D964A" w:rsidR="00655F19" w:rsidRPr="001730F8" w:rsidRDefault="00655F19" w:rsidP="00EC0CB2">
      <w:pPr>
        <w:pStyle w:val="Odsekzoznamu"/>
        <w:numPr>
          <w:ilvl w:val="0"/>
          <w:numId w:val="156"/>
        </w:numPr>
        <w:autoSpaceDE w:val="0"/>
        <w:autoSpaceDN w:val="0"/>
        <w:adjustRightInd w:val="0"/>
        <w:spacing w:before="120" w:line="276" w:lineRule="auto"/>
        <w:contextualSpacing w:val="0"/>
        <w:rPr>
          <w:rFonts w:asciiTheme="minorHAnsi" w:hAnsiTheme="minorHAnsi" w:cstheme="minorHAnsi"/>
          <w:b/>
          <w:bCs/>
          <w:color w:val="000000"/>
          <w:sz w:val="19"/>
          <w:szCs w:val="19"/>
          <w:lang w:eastAsia="en-US"/>
        </w:rPr>
      </w:pPr>
      <w:r w:rsidRPr="001730F8">
        <w:rPr>
          <w:rFonts w:asciiTheme="minorHAnsi" w:hAnsiTheme="minorHAnsi" w:cstheme="minorHAnsi"/>
          <w:b/>
          <w:bCs/>
          <w:color w:val="000000"/>
          <w:sz w:val="19"/>
          <w:szCs w:val="19"/>
          <w:lang w:eastAsia="en-US"/>
        </w:rPr>
        <w:t>Predpokladaná hodnota zákazky</w:t>
      </w:r>
      <w:r w:rsidR="00021F3F" w:rsidRPr="001730F8">
        <w:rPr>
          <w:rFonts w:asciiTheme="minorHAnsi" w:hAnsiTheme="minorHAnsi" w:cstheme="minorHAnsi"/>
          <w:b/>
          <w:bCs/>
          <w:color w:val="000000"/>
          <w:sz w:val="19"/>
          <w:szCs w:val="19"/>
          <w:lang w:eastAsia="en-US"/>
        </w:rPr>
        <w:t xml:space="preserve"> </w:t>
      </w:r>
      <w:r w:rsidRPr="001730F8">
        <w:rPr>
          <w:rFonts w:asciiTheme="minorHAnsi" w:hAnsiTheme="minorHAnsi" w:cstheme="minorHAnsi"/>
          <w:b/>
          <w:bCs/>
          <w:color w:val="000000"/>
          <w:sz w:val="19"/>
          <w:szCs w:val="19"/>
          <w:lang w:eastAsia="en-US"/>
        </w:rPr>
        <w:t xml:space="preserve">:  </w:t>
      </w:r>
      <w:r w:rsidR="00EC0CB2" w:rsidRPr="00EC0CB2">
        <w:rPr>
          <w:rFonts w:asciiTheme="minorHAnsi" w:hAnsiTheme="minorHAnsi" w:cstheme="minorHAnsi"/>
          <w:color w:val="000000"/>
          <w:sz w:val="19"/>
          <w:szCs w:val="19"/>
          <w:lang w:eastAsia="en-US"/>
        </w:rPr>
        <w:t>36 252,02</w:t>
      </w:r>
      <w:r w:rsidR="00EC0CB2">
        <w:rPr>
          <w:rFonts w:asciiTheme="minorHAnsi" w:hAnsiTheme="minorHAnsi" w:cstheme="minorHAnsi"/>
          <w:b/>
          <w:bCs/>
          <w:color w:val="000000"/>
          <w:sz w:val="19"/>
          <w:szCs w:val="19"/>
          <w:lang w:eastAsia="en-US"/>
        </w:rPr>
        <w:t xml:space="preserve"> </w:t>
      </w:r>
      <w:r w:rsidR="00021F3F" w:rsidRPr="001730F8">
        <w:rPr>
          <w:rFonts w:asciiTheme="minorHAnsi" w:hAnsiTheme="minorHAnsi" w:cstheme="minorHAnsi"/>
          <w:color w:val="000000"/>
          <w:sz w:val="19"/>
          <w:szCs w:val="19"/>
          <w:lang w:eastAsia="en-US"/>
        </w:rPr>
        <w:t>EUR bez DPH</w:t>
      </w:r>
    </w:p>
    <w:p w14:paraId="42011943" w14:textId="119AA67D" w:rsidR="005A17B6" w:rsidRDefault="001730F8" w:rsidP="002D5C97">
      <w:pPr>
        <w:pStyle w:val="Odsekzoznamu"/>
        <w:spacing w:before="240" w:after="240" w:line="276" w:lineRule="auto"/>
        <w:ind w:right="57"/>
        <w:jc w:val="both"/>
        <w:rPr>
          <w:rFonts w:asciiTheme="minorHAnsi" w:hAnsiTheme="minorHAnsi" w:cstheme="minorHAnsi"/>
          <w:sz w:val="19"/>
          <w:szCs w:val="19"/>
        </w:rPr>
      </w:pPr>
      <w:r w:rsidRPr="001730F8">
        <w:rPr>
          <w:rFonts w:asciiTheme="minorHAnsi" w:hAnsiTheme="minorHAnsi" w:cstheme="minorHAnsi"/>
          <w:spacing w:val="1"/>
          <w:sz w:val="19"/>
          <w:szCs w:val="19"/>
        </w:rPr>
        <w:t>P</w:t>
      </w:r>
      <w:r w:rsidRPr="001730F8">
        <w:rPr>
          <w:rFonts w:asciiTheme="minorHAnsi" w:hAnsiTheme="minorHAnsi" w:cstheme="minorHAnsi"/>
          <w:sz w:val="19"/>
          <w:szCs w:val="19"/>
        </w:rPr>
        <w:t>r</w:t>
      </w:r>
      <w:r w:rsidRPr="001730F8">
        <w:rPr>
          <w:rFonts w:asciiTheme="minorHAnsi" w:hAnsiTheme="minorHAnsi" w:cstheme="minorHAnsi"/>
          <w:spacing w:val="-2"/>
          <w:sz w:val="19"/>
          <w:szCs w:val="19"/>
        </w:rPr>
        <w:t>e</w:t>
      </w:r>
      <w:r w:rsidRPr="001730F8">
        <w:rPr>
          <w:rFonts w:asciiTheme="minorHAnsi" w:hAnsiTheme="minorHAnsi" w:cstheme="minorHAnsi"/>
          <w:sz w:val="19"/>
          <w:szCs w:val="19"/>
        </w:rPr>
        <w:t>dpoklad</w:t>
      </w:r>
      <w:r w:rsidRPr="001730F8">
        <w:rPr>
          <w:rFonts w:asciiTheme="minorHAnsi" w:hAnsiTheme="minorHAnsi" w:cstheme="minorHAnsi"/>
          <w:spacing w:val="-1"/>
          <w:sz w:val="19"/>
          <w:szCs w:val="19"/>
        </w:rPr>
        <w:t>a</w:t>
      </w:r>
      <w:r w:rsidRPr="001730F8">
        <w:rPr>
          <w:rFonts w:asciiTheme="minorHAnsi" w:hAnsiTheme="minorHAnsi" w:cstheme="minorHAnsi"/>
          <w:sz w:val="19"/>
          <w:szCs w:val="19"/>
        </w:rPr>
        <w:t>ná</w:t>
      </w:r>
      <w:r w:rsidRPr="001730F8">
        <w:rPr>
          <w:rFonts w:asciiTheme="minorHAnsi" w:hAnsiTheme="minorHAnsi" w:cstheme="minorHAnsi"/>
          <w:spacing w:val="-1"/>
          <w:sz w:val="19"/>
          <w:szCs w:val="19"/>
        </w:rPr>
        <w:t xml:space="preserve"> </w:t>
      </w:r>
      <w:r w:rsidRPr="001730F8">
        <w:rPr>
          <w:rFonts w:asciiTheme="minorHAnsi" w:hAnsiTheme="minorHAnsi" w:cstheme="minorHAnsi"/>
          <w:sz w:val="19"/>
          <w:szCs w:val="19"/>
        </w:rPr>
        <w:t>hodnota</w:t>
      </w:r>
      <w:r w:rsidRPr="001730F8">
        <w:rPr>
          <w:rFonts w:asciiTheme="minorHAnsi" w:hAnsiTheme="minorHAnsi" w:cstheme="minorHAnsi"/>
          <w:spacing w:val="-3"/>
          <w:sz w:val="19"/>
          <w:szCs w:val="19"/>
        </w:rPr>
        <w:t xml:space="preserve"> </w:t>
      </w:r>
      <w:r w:rsidRPr="001730F8">
        <w:rPr>
          <w:rFonts w:asciiTheme="minorHAnsi" w:hAnsiTheme="minorHAnsi" w:cstheme="minorHAnsi"/>
          <w:spacing w:val="4"/>
          <w:sz w:val="19"/>
          <w:szCs w:val="19"/>
        </w:rPr>
        <w:t>z</w:t>
      </w:r>
      <w:r w:rsidRPr="001730F8">
        <w:rPr>
          <w:rFonts w:asciiTheme="minorHAnsi" w:hAnsiTheme="minorHAnsi" w:cstheme="minorHAnsi"/>
          <w:spacing w:val="-1"/>
          <w:sz w:val="19"/>
          <w:szCs w:val="19"/>
        </w:rPr>
        <w:t>á</w:t>
      </w:r>
      <w:r w:rsidRPr="001730F8">
        <w:rPr>
          <w:rFonts w:asciiTheme="minorHAnsi" w:hAnsiTheme="minorHAnsi" w:cstheme="minorHAnsi"/>
          <w:sz w:val="19"/>
          <w:szCs w:val="19"/>
        </w:rPr>
        <w:t>k</w:t>
      </w:r>
      <w:r w:rsidRPr="001730F8">
        <w:rPr>
          <w:rFonts w:asciiTheme="minorHAnsi" w:hAnsiTheme="minorHAnsi" w:cstheme="minorHAnsi"/>
          <w:spacing w:val="-1"/>
          <w:sz w:val="19"/>
          <w:szCs w:val="19"/>
        </w:rPr>
        <w:t>a</w:t>
      </w:r>
      <w:r w:rsidRPr="001730F8">
        <w:rPr>
          <w:rFonts w:asciiTheme="minorHAnsi" w:hAnsiTheme="minorHAnsi" w:cstheme="minorHAnsi"/>
          <w:spacing w:val="1"/>
          <w:sz w:val="19"/>
          <w:szCs w:val="19"/>
        </w:rPr>
        <w:t>z</w:t>
      </w:r>
      <w:r w:rsidRPr="001730F8">
        <w:rPr>
          <w:rFonts w:asciiTheme="minorHAnsi" w:hAnsiTheme="minorHAnsi" w:cstheme="minorHAnsi"/>
          <w:spacing w:val="2"/>
          <w:sz w:val="19"/>
          <w:szCs w:val="19"/>
        </w:rPr>
        <w:t>k</w:t>
      </w:r>
      <w:r w:rsidRPr="001730F8">
        <w:rPr>
          <w:rFonts w:asciiTheme="minorHAnsi" w:hAnsiTheme="minorHAnsi" w:cstheme="minorHAnsi"/>
          <w:sz w:val="19"/>
          <w:szCs w:val="19"/>
        </w:rPr>
        <w:t>y</w:t>
      </w:r>
      <w:r w:rsidRPr="001730F8">
        <w:rPr>
          <w:rFonts w:asciiTheme="minorHAnsi" w:hAnsiTheme="minorHAnsi" w:cstheme="minorHAnsi"/>
          <w:spacing w:val="-5"/>
          <w:sz w:val="19"/>
          <w:szCs w:val="19"/>
        </w:rPr>
        <w:t xml:space="preserve"> </w:t>
      </w:r>
      <w:r w:rsidRPr="001730F8">
        <w:rPr>
          <w:rFonts w:asciiTheme="minorHAnsi" w:hAnsiTheme="minorHAnsi" w:cstheme="minorHAnsi"/>
          <w:sz w:val="19"/>
          <w:szCs w:val="19"/>
        </w:rPr>
        <w:t>bola</w:t>
      </w:r>
      <w:r w:rsidRPr="001730F8">
        <w:rPr>
          <w:rFonts w:asciiTheme="minorHAnsi" w:hAnsiTheme="minorHAnsi" w:cstheme="minorHAnsi"/>
          <w:spacing w:val="-3"/>
          <w:sz w:val="19"/>
          <w:szCs w:val="19"/>
        </w:rPr>
        <w:t xml:space="preserve"> </w:t>
      </w:r>
      <w:r w:rsidRPr="001730F8">
        <w:rPr>
          <w:rFonts w:asciiTheme="minorHAnsi" w:hAnsiTheme="minorHAnsi" w:cstheme="minorHAnsi"/>
          <w:spacing w:val="2"/>
          <w:sz w:val="19"/>
          <w:szCs w:val="19"/>
        </w:rPr>
        <w:t>v</w:t>
      </w:r>
      <w:r w:rsidRPr="001730F8">
        <w:rPr>
          <w:rFonts w:asciiTheme="minorHAnsi" w:hAnsiTheme="minorHAnsi" w:cstheme="minorHAnsi"/>
          <w:spacing w:val="-1"/>
          <w:sz w:val="19"/>
          <w:szCs w:val="19"/>
        </w:rPr>
        <w:t>e</w:t>
      </w:r>
      <w:r w:rsidRPr="001730F8">
        <w:rPr>
          <w:rFonts w:asciiTheme="minorHAnsi" w:hAnsiTheme="minorHAnsi" w:cstheme="minorHAnsi"/>
          <w:sz w:val="19"/>
          <w:szCs w:val="19"/>
        </w:rPr>
        <w:t>r</w:t>
      </w:r>
      <w:r w:rsidRPr="001730F8">
        <w:rPr>
          <w:rFonts w:asciiTheme="minorHAnsi" w:hAnsiTheme="minorHAnsi" w:cstheme="minorHAnsi"/>
          <w:spacing w:val="-2"/>
          <w:sz w:val="19"/>
          <w:szCs w:val="19"/>
        </w:rPr>
        <w:t>e</w:t>
      </w:r>
      <w:r w:rsidRPr="001730F8">
        <w:rPr>
          <w:rFonts w:asciiTheme="minorHAnsi" w:hAnsiTheme="minorHAnsi" w:cstheme="minorHAnsi"/>
          <w:sz w:val="19"/>
          <w:szCs w:val="19"/>
        </w:rPr>
        <w:t>j</w:t>
      </w:r>
      <w:r w:rsidRPr="001730F8">
        <w:rPr>
          <w:rFonts w:asciiTheme="minorHAnsi" w:hAnsiTheme="minorHAnsi" w:cstheme="minorHAnsi"/>
          <w:spacing w:val="5"/>
          <w:sz w:val="19"/>
          <w:szCs w:val="19"/>
        </w:rPr>
        <w:t>n</w:t>
      </w:r>
      <w:r w:rsidRPr="001730F8">
        <w:rPr>
          <w:rFonts w:asciiTheme="minorHAnsi" w:hAnsiTheme="minorHAnsi" w:cstheme="minorHAnsi"/>
          <w:spacing w:val="-5"/>
          <w:sz w:val="19"/>
          <w:szCs w:val="19"/>
        </w:rPr>
        <w:t>ý</w:t>
      </w:r>
      <w:r w:rsidRPr="001730F8">
        <w:rPr>
          <w:rFonts w:asciiTheme="minorHAnsi" w:hAnsiTheme="minorHAnsi" w:cstheme="minorHAnsi"/>
          <w:sz w:val="19"/>
          <w:szCs w:val="19"/>
        </w:rPr>
        <w:t>m</w:t>
      </w:r>
      <w:r w:rsidRPr="001730F8">
        <w:rPr>
          <w:rFonts w:asciiTheme="minorHAnsi" w:hAnsiTheme="minorHAnsi" w:cstheme="minorHAnsi"/>
          <w:spacing w:val="-2"/>
          <w:sz w:val="19"/>
          <w:szCs w:val="19"/>
        </w:rPr>
        <w:t xml:space="preserve"> </w:t>
      </w:r>
      <w:r w:rsidRPr="001730F8">
        <w:rPr>
          <w:rFonts w:asciiTheme="minorHAnsi" w:hAnsiTheme="minorHAnsi" w:cstheme="minorHAnsi"/>
          <w:sz w:val="19"/>
          <w:szCs w:val="19"/>
        </w:rPr>
        <w:t>o</w:t>
      </w:r>
      <w:r w:rsidRPr="001730F8">
        <w:rPr>
          <w:rFonts w:asciiTheme="minorHAnsi" w:hAnsiTheme="minorHAnsi" w:cstheme="minorHAnsi"/>
          <w:spacing w:val="2"/>
          <w:sz w:val="19"/>
          <w:szCs w:val="19"/>
        </w:rPr>
        <w:t>b</w:t>
      </w:r>
      <w:r w:rsidRPr="001730F8">
        <w:rPr>
          <w:rFonts w:asciiTheme="minorHAnsi" w:hAnsiTheme="minorHAnsi" w:cstheme="minorHAnsi"/>
          <w:sz w:val="19"/>
          <w:szCs w:val="19"/>
        </w:rPr>
        <w:t>sta</w:t>
      </w:r>
      <w:r w:rsidRPr="001730F8">
        <w:rPr>
          <w:rFonts w:asciiTheme="minorHAnsi" w:hAnsiTheme="minorHAnsi" w:cstheme="minorHAnsi"/>
          <w:spacing w:val="-1"/>
          <w:sz w:val="19"/>
          <w:szCs w:val="19"/>
        </w:rPr>
        <w:t>rá</w:t>
      </w:r>
      <w:r w:rsidRPr="001730F8">
        <w:rPr>
          <w:rFonts w:asciiTheme="minorHAnsi" w:hAnsiTheme="minorHAnsi" w:cstheme="minorHAnsi"/>
          <w:sz w:val="19"/>
          <w:szCs w:val="19"/>
        </w:rPr>
        <w:t>v</w:t>
      </w:r>
      <w:r w:rsidRPr="001730F8">
        <w:rPr>
          <w:rFonts w:asciiTheme="minorHAnsi" w:hAnsiTheme="minorHAnsi" w:cstheme="minorHAnsi"/>
          <w:spacing w:val="-1"/>
          <w:sz w:val="19"/>
          <w:szCs w:val="19"/>
        </w:rPr>
        <w:t>a</w:t>
      </w:r>
      <w:r w:rsidRPr="001730F8">
        <w:rPr>
          <w:rFonts w:asciiTheme="minorHAnsi" w:hAnsiTheme="minorHAnsi" w:cstheme="minorHAnsi"/>
          <w:sz w:val="19"/>
          <w:szCs w:val="19"/>
        </w:rPr>
        <w:t>teľom</w:t>
      </w:r>
      <w:r w:rsidRPr="001730F8">
        <w:rPr>
          <w:rFonts w:asciiTheme="minorHAnsi" w:hAnsiTheme="minorHAnsi" w:cstheme="minorHAnsi"/>
          <w:spacing w:val="-2"/>
          <w:sz w:val="19"/>
          <w:szCs w:val="19"/>
        </w:rPr>
        <w:t xml:space="preserve"> </w:t>
      </w:r>
      <w:r w:rsidRPr="001730F8">
        <w:rPr>
          <w:rFonts w:asciiTheme="minorHAnsi" w:hAnsiTheme="minorHAnsi" w:cstheme="minorHAnsi"/>
          <w:spacing w:val="2"/>
          <w:sz w:val="19"/>
          <w:szCs w:val="19"/>
        </w:rPr>
        <w:t>u</w:t>
      </w:r>
      <w:r w:rsidRPr="001730F8">
        <w:rPr>
          <w:rFonts w:asciiTheme="minorHAnsi" w:hAnsiTheme="minorHAnsi" w:cstheme="minorHAnsi"/>
          <w:sz w:val="19"/>
          <w:szCs w:val="19"/>
        </w:rPr>
        <w:t>r</w:t>
      </w:r>
      <w:r w:rsidRPr="001730F8">
        <w:rPr>
          <w:rFonts w:asciiTheme="minorHAnsi" w:hAnsiTheme="minorHAnsi" w:cstheme="minorHAnsi"/>
          <w:spacing w:val="-2"/>
          <w:sz w:val="19"/>
          <w:szCs w:val="19"/>
        </w:rPr>
        <w:t>č</w:t>
      </w:r>
      <w:r w:rsidRPr="001730F8">
        <w:rPr>
          <w:rFonts w:asciiTheme="minorHAnsi" w:hAnsiTheme="minorHAnsi" w:cstheme="minorHAnsi"/>
          <w:spacing w:val="-1"/>
          <w:sz w:val="19"/>
          <w:szCs w:val="19"/>
        </w:rPr>
        <w:t>e</w:t>
      </w:r>
      <w:r w:rsidRPr="001730F8">
        <w:rPr>
          <w:rFonts w:asciiTheme="minorHAnsi" w:hAnsiTheme="minorHAnsi" w:cstheme="minorHAnsi"/>
          <w:spacing w:val="2"/>
          <w:sz w:val="19"/>
          <w:szCs w:val="19"/>
        </w:rPr>
        <w:t>n</w:t>
      </w:r>
      <w:r w:rsidRPr="001730F8">
        <w:rPr>
          <w:rFonts w:asciiTheme="minorHAnsi" w:hAnsiTheme="minorHAnsi" w:cstheme="minorHAnsi"/>
          <w:sz w:val="19"/>
          <w:szCs w:val="19"/>
        </w:rPr>
        <w:t>á v s</w:t>
      </w:r>
      <w:r w:rsidRPr="001730F8">
        <w:rPr>
          <w:rFonts w:asciiTheme="minorHAnsi" w:hAnsiTheme="minorHAnsi" w:cstheme="minorHAnsi"/>
          <w:spacing w:val="2"/>
          <w:sz w:val="19"/>
          <w:szCs w:val="19"/>
        </w:rPr>
        <w:t>ú</w:t>
      </w:r>
      <w:r w:rsidRPr="001730F8">
        <w:rPr>
          <w:rFonts w:asciiTheme="minorHAnsi" w:hAnsiTheme="minorHAnsi" w:cstheme="minorHAnsi"/>
          <w:sz w:val="19"/>
          <w:szCs w:val="19"/>
        </w:rPr>
        <w:t>lade</w:t>
      </w:r>
      <w:r w:rsidRPr="001730F8">
        <w:rPr>
          <w:rFonts w:asciiTheme="minorHAnsi" w:hAnsiTheme="minorHAnsi" w:cstheme="minorHAnsi"/>
          <w:spacing w:val="-4"/>
          <w:sz w:val="19"/>
          <w:szCs w:val="19"/>
        </w:rPr>
        <w:t xml:space="preserve"> </w:t>
      </w:r>
      <w:r w:rsidRPr="001730F8">
        <w:rPr>
          <w:rFonts w:asciiTheme="minorHAnsi" w:hAnsiTheme="minorHAnsi" w:cstheme="minorHAnsi"/>
          <w:sz w:val="19"/>
          <w:szCs w:val="19"/>
        </w:rPr>
        <w:t>s</w:t>
      </w:r>
      <w:r w:rsidRPr="001730F8">
        <w:rPr>
          <w:rFonts w:asciiTheme="minorHAnsi" w:hAnsiTheme="minorHAnsi" w:cstheme="minorHAnsi"/>
          <w:spacing w:val="-2"/>
          <w:sz w:val="19"/>
          <w:szCs w:val="19"/>
        </w:rPr>
        <w:t xml:space="preserve"> </w:t>
      </w:r>
      <w:r w:rsidRPr="001730F8">
        <w:rPr>
          <w:rFonts w:asciiTheme="minorHAnsi" w:hAnsiTheme="minorHAnsi" w:cstheme="minorHAnsi"/>
          <w:sz w:val="19"/>
          <w:szCs w:val="19"/>
        </w:rPr>
        <w:t>§ 6</w:t>
      </w:r>
      <w:r w:rsidRPr="001730F8">
        <w:rPr>
          <w:rFonts w:asciiTheme="minorHAnsi" w:hAnsiTheme="minorHAnsi" w:cstheme="minorHAnsi"/>
          <w:spacing w:val="-2"/>
          <w:sz w:val="19"/>
          <w:szCs w:val="19"/>
        </w:rPr>
        <w:t xml:space="preserve"> </w:t>
      </w:r>
      <w:r w:rsidRPr="001730F8">
        <w:rPr>
          <w:rFonts w:asciiTheme="minorHAnsi" w:hAnsiTheme="minorHAnsi" w:cstheme="minorHAnsi"/>
          <w:sz w:val="19"/>
          <w:szCs w:val="19"/>
        </w:rPr>
        <w:t xml:space="preserve">ods. 1 </w:t>
      </w:r>
      <w:r w:rsidRPr="001730F8">
        <w:rPr>
          <w:rFonts w:asciiTheme="minorHAnsi" w:hAnsiTheme="minorHAnsi" w:cstheme="minorHAnsi"/>
          <w:spacing w:val="1"/>
          <w:sz w:val="19"/>
          <w:szCs w:val="19"/>
        </w:rPr>
        <w:t>z</w:t>
      </w:r>
      <w:r w:rsidRPr="001730F8">
        <w:rPr>
          <w:rFonts w:asciiTheme="minorHAnsi" w:hAnsiTheme="minorHAnsi" w:cstheme="minorHAnsi"/>
          <w:spacing w:val="-1"/>
          <w:sz w:val="19"/>
          <w:szCs w:val="19"/>
        </w:rPr>
        <w:t>á</w:t>
      </w:r>
      <w:r w:rsidRPr="001730F8">
        <w:rPr>
          <w:rFonts w:asciiTheme="minorHAnsi" w:hAnsiTheme="minorHAnsi" w:cstheme="minorHAnsi"/>
          <w:sz w:val="19"/>
          <w:szCs w:val="19"/>
        </w:rPr>
        <w:t xml:space="preserve">kona  </w:t>
      </w:r>
      <w:r w:rsidRPr="001730F8">
        <w:rPr>
          <w:rFonts w:asciiTheme="minorHAnsi" w:hAnsiTheme="minorHAnsi" w:cstheme="minorHAnsi"/>
          <w:spacing w:val="37"/>
          <w:sz w:val="19"/>
          <w:szCs w:val="19"/>
        </w:rPr>
        <w:t xml:space="preserve"> </w:t>
      </w:r>
      <w:r w:rsidRPr="001730F8">
        <w:rPr>
          <w:rFonts w:asciiTheme="minorHAnsi" w:hAnsiTheme="minorHAnsi" w:cstheme="minorHAnsi"/>
          <w:spacing w:val="2"/>
          <w:sz w:val="19"/>
          <w:szCs w:val="19"/>
        </w:rPr>
        <w:t>n</w:t>
      </w:r>
      <w:r w:rsidRPr="001730F8">
        <w:rPr>
          <w:rFonts w:asciiTheme="minorHAnsi" w:hAnsiTheme="minorHAnsi" w:cstheme="minorHAnsi"/>
          <w:sz w:val="19"/>
          <w:szCs w:val="19"/>
        </w:rPr>
        <w:t xml:space="preserve">a  </w:t>
      </w:r>
      <w:r w:rsidRPr="001730F8">
        <w:rPr>
          <w:rFonts w:asciiTheme="minorHAnsi" w:hAnsiTheme="minorHAnsi" w:cstheme="minorHAnsi"/>
          <w:spacing w:val="37"/>
          <w:sz w:val="19"/>
          <w:szCs w:val="19"/>
        </w:rPr>
        <w:t xml:space="preserve"> </w:t>
      </w:r>
      <w:r w:rsidRPr="001730F8">
        <w:rPr>
          <w:rFonts w:asciiTheme="minorHAnsi" w:hAnsiTheme="minorHAnsi" w:cstheme="minorHAnsi"/>
          <w:spacing w:val="1"/>
          <w:sz w:val="19"/>
          <w:szCs w:val="19"/>
        </w:rPr>
        <w:t>z</w:t>
      </w:r>
      <w:r w:rsidRPr="001730F8">
        <w:rPr>
          <w:rFonts w:asciiTheme="minorHAnsi" w:hAnsiTheme="minorHAnsi" w:cstheme="minorHAnsi"/>
          <w:spacing w:val="-1"/>
          <w:sz w:val="19"/>
          <w:szCs w:val="19"/>
        </w:rPr>
        <w:t>á</w:t>
      </w:r>
      <w:r w:rsidRPr="001730F8">
        <w:rPr>
          <w:rFonts w:asciiTheme="minorHAnsi" w:hAnsiTheme="minorHAnsi" w:cstheme="minorHAnsi"/>
          <w:sz w:val="19"/>
          <w:szCs w:val="19"/>
        </w:rPr>
        <w:t>kla</w:t>
      </w:r>
      <w:r w:rsidRPr="001730F8">
        <w:rPr>
          <w:rFonts w:asciiTheme="minorHAnsi" w:hAnsiTheme="minorHAnsi" w:cstheme="minorHAnsi"/>
          <w:spacing w:val="2"/>
          <w:sz w:val="19"/>
          <w:szCs w:val="19"/>
        </w:rPr>
        <w:t>d</w:t>
      </w:r>
      <w:r w:rsidRPr="001730F8">
        <w:rPr>
          <w:rFonts w:asciiTheme="minorHAnsi" w:hAnsiTheme="minorHAnsi" w:cstheme="minorHAnsi"/>
          <w:sz w:val="19"/>
          <w:szCs w:val="19"/>
        </w:rPr>
        <w:t xml:space="preserve">e  </w:t>
      </w:r>
      <w:r w:rsidRPr="001730F8">
        <w:rPr>
          <w:rFonts w:asciiTheme="minorHAnsi" w:hAnsiTheme="minorHAnsi" w:cstheme="minorHAnsi"/>
          <w:spacing w:val="41"/>
          <w:sz w:val="19"/>
          <w:szCs w:val="19"/>
        </w:rPr>
        <w:t xml:space="preserve"> </w:t>
      </w:r>
      <w:r w:rsidRPr="001730F8">
        <w:rPr>
          <w:rFonts w:asciiTheme="minorHAnsi" w:hAnsiTheme="minorHAnsi" w:cstheme="minorHAnsi"/>
          <w:sz w:val="19"/>
          <w:szCs w:val="19"/>
        </w:rPr>
        <w:t>úd</w:t>
      </w:r>
      <w:r w:rsidRPr="001730F8">
        <w:rPr>
          <w:rFonts w:asciiTheme="minorHAnsi" w:hAnsiTheme="minorHAnsi" w:cstheme="minorHAnsi"/>
          <w:spacing w:val="-1"/>
          <w:sz w:val="19"/>
          <w:szCs w:val="19"/>
        </w:rPr>
        <w:t>a</w:t>
      </w:r>
      <w:r w:rsidRPr="001730F8">
        <w:rPr>
          <w:rFonts w:asciiTheme="minorHAnsi" w:hAnsiTheme="minorHAnsi" w:cstheme="minorHAnsi"/>
          <w:sz w:val="19"/>
          <w:szCs w:val="19"/>
        </w:rPr>
        <w:t xml:space="preserve">jov  </w:t>
      </w:r>
      <w:r w:rsidRPr="001730F8">
        <w:rPr>
          <w:rFonts w:asciiTheme="minorHAnsi" w:hAnsiTheme="minorHAnsi" w:cstheme="minorHAnsi"/>
          <w:spacing w:val="39"/>
          <w:sz w:val="19"/>
          <w:szCs w:val="19"/>
        </w:rPr>
        <w:t xml:space="preserve"> </w:t>
      </w:r>
      <w:r w:rsidRPr="001730F8">
        <w:rPr>
          <w:rFonts w:asciiTheme="minorHAnsi" w:hAnsiTheme="minorHAnsi" w:cstheme="minorHAnsi"/>
          <w:spacing w:val="1"/>
          <w:sz w:val="19"/>
          <w:szCs w:val="19"/>
        </w:rPr>
        <w:t>z</w:t>
      </w:r>
      <w:r w:rsidRPr="001730F8">
        <w:rPr>
          <w:rFonts w:asciiTheme="minorHAnsi" w:hAnsiTheme="minorHAnsi" w:cstheme="minorHAnsi"/>
          <w:sz w:val="19"/>
          <w:szCs w:val="19"/>
        </w:rPr>
        <w:t>íska</w:t>
      </w:r>
      <w:r w:rsidRPr="001730F8">
        <w:rPr>
          <w:rFonts w:asciiTheme="minorHAnsi" w:hAnsiTheme="minorHAnsi" w:cstheme="minorHAnsi"/>
          <w:spacing w:val="4"/>
          <w:sz w:val="19"/>
          <w:szCs w:val="19"/>
        </w:rPr>
        <w:t>n</w:t>
      </w:r>
      <w:r w:rsidRPr="001730F8">
        <w:rPr>
          <w:rFonts w:asciiTheme="minorHAnsi" w:hAnsiTheme="minorHAnsi" w:cstheme="minorHAnsi"/>
          <w:spacing w:val="-5"/>
          <w:sz w:val="19"/>
          <w:szCs w:val="19"/>
        </w:rPr>
        <w:t>ý</w:t>
      </w:r>
      <w:r w:rsidRPr="001730F8">
        <w:rPr>
          <w:rFonts w:asciiTheme="minorHAnsi" w:hAnsiTheme="minorHAnsi" w:cstheme="minorHAnsi"/>
          <w:spacing w:val="-1"/>
          <w:sz w:val="19"/>
          <w:szCs w:val="19"/>
        </w:rPr>
        <w:t>c</w:t>
      </w:r>
      <w:r w:rsidRPr="001730F8">
        <w:rPr>
          <w:rFonts w:asciiTheme="minorHAnsi" w:hAnsiTheme="minorHAnsi" w:cstheme="minorHAnsi"/>
          <w:sz w:val="19"/>
          <w:szCs w:val="19"/>
        </w:rPr>
        <w:t xml:space="preserve">h  </w:t>
      </w:r>
      <w:r w:rsidRPr="001730F8">
        <w:rPr>
          <w:rFonts w:asciiTheme="minorHAnsi" w:hAnsiTheme="minorHAnsi" w:cstheme="minorHAnsi"/>
          <w:spacing w:val="38"/>
          <w:sz w:val="19"/>
          <w:szCs w:val="19"/>
        </w:rPr>
        <w:t xml:space="preserve"> </w:t>
      </w:r>
      <w:r w:rsidRPr="001730F8">
        <w:rPr>
          <w:rFonts w:asciiTheme="minorHAnsi" w:hAnsiTheme="minorHAnsi" w:cstheme="minorHAnsi"/>
          <w:spacing w:val="2"/>
          <w:sz w:val="19"/>
          <w:szCs w:val="19"/>
        </w:rPr>
        <w:t>p</w:t>
      </w:r>
      <w:r w:rsidRPr="001730F8">
        <w:rPr>
          <w:rFonts w:asciiTheme="minorHAnsi" w:hAnsiTheme="minorHAnsi" w:cstheme="minorHAnsi"/>
          <w:sz w:val="19"/>
          <w:szCs w:val="19"/>
        </w:rPr>
        <w:t>ri</w:t>
      </w:r>
      <w:r w:rsidRPr="001730F8">
        <w:rPr>
          <w:rFonts w:asciiTheme="minorHAnsi" w:hAnsiTheme="minorHAnsi" w:cstheme="minorHAnsi"/>
          <w:spacing w:val="-1"/>
          <w:sz w:val="19"/>
          <w:szCs w:val="19"/>
        </w:rPr>
        <w:t>e</w:t>
      </w:r>
      <w:r w:rsidRPr="001730F8">
        <w:rPr>
          <w:rFonts w:asciiTheme="minorHAnsi" w:hAnsiTheme="minorHAnsi" w:cstheme="minorHAnsi"/>
          <w:sz w:val="19"/>
          <w:szCs w:val="19"/>
        </w:rPr>
        <w:t xml:space="preserve">skumom  </w:t>
      </w:r>
      <w:r w:rsidRPr="001730F8">
        <w:rPr>
          <w:rFonts w:asciiTheme="minorHAnsi" w:hAnsiTheme="minorHAnsi" w:cstheme="minorHAnsi"/>
          <w:spacing w:val="39"/>
          <w:sz w:val="19"/>
          <w:szCs w:val="19"/>
        </w:rPr>
        <w:t xml:space="preserve"> </w:t>
      </w:r>
      <w:r w:rsidRPr="001730F8">
        <w:rPr>
          <w:rFonts w:asciiTheme="minorHAnsi" w:hAnsiTheme="minorHAnsi" w:cstheme="minorHAnsi"/>
          <w:sz w:val="19"/>
          <w:szCs w:val="19"/>
        </w:rPr>
        <w:t>trhu s po</w:t>
      </w:r>
      <w:r w:rsidRPr="001730F8">
        <w:rPr>
          <w:rFonts w:asciiTheme="minorHAnsi" w:hAnsiTheme="minorHAnsi" w:cstheme="minorHAnsi"/>
          <w:spacing w:val="1"/>
          <w:sz w:val="19"/>
          <w:szCs w:val="19"/>
        </w:rPr>
        <w:t>ž</w:t>
      </w:r>
      <w:r w:rsidRPr="001730F8">
        <w:rPr>
          <w:rFonts w:asciiTheme="minorHAnsi" w:hAnsiTheme="minorHAnsi" w:cstheme="minorHAnsi"/>
          <w:spacing w:val="-1"/>
          <w:sz w:val="19"/>
          <w:szCs w:val="19"/>
        </w:rPr>
        <w:t>a</w:t>
      </w:r>
      <w:r w:rsidRPr="001730F8">
        <w:rPr>
          <w:rFonts w:asciiTheme="minorHAnsi" w:hAnsiTheme="minorHAnsi" w:cstheme="minorHAnsi"/>
          <w:sz w:val="19"/>
          <w:szCs w:val="19"/>
        </w:rPr>
        <w:t>dov</w:t>
      </w:r>
      <w:r w:rsidRPr="001730F8">
        <w:rPr>
          <w:rFonts w:asciiTheme="minorHAnsi" w:hAnsiTheme="minorHAnsi" w:cstheme="minorHAnsi"/>
          <w:spacing w:val="-1"/>
          <w:sz w:val="19"/>
          <w:szCs w:val="19"/>
        </w:rPr>
        <w:t>a</w:t>
      </w:r>
      <w:r w:rsidRPr="001730F8">
        <w:rPr>
          <w:rFonts w:asciiTheme="minorHAnsi" w:hAnsiTheme="minorHAnsi" w:cstheme="minorHAnsi"/>
          <w:spacing w:val="2"/>
          <w:sz w:val="19"/>
          <w:szCs w:val="19"/>
        </w:rPr>
        <w:t>n</w:t>
      </w:r>
      <w:r w:rsidRPr="001730F8">
        <w:rPr>
          <w:rFonts w:asciiTheme="minorHAnsi" w:hAnsiTheme="minorHAnsi" w:cstheme="minorHAnsi"/>
          <w:spacing w:val="-5"/>
          <w:sz w:val="19"/>
          <w:szCs w:val="19"/>
        </w:rPr>
        <w:t>ý</w:t>
      </w:r>
      <w:r w:rsidRPr="001730F8">
        <w:rPr>
          <w:rFonts w:asciiTheme="minorHAnsi" w:hAnsiTheme="minorHAnsi" w:cstheme="minorHAnsi"/>
          <w:sz w:val="19"/>
          <w:szCs w:val="19"/>
        </w:rPr>
        <w:t>m p</w:t>
      </w:r>
      <w:r w:rsidRPr="001730F8">
        <w:rPr>
          <w:rFonts w:asciiTheme="minorHAnsi" w:hAnsiTheme="minorHAnsi" w:cstheme="minorHAnsi"/>
          <w:spacing w:val="1"/>
          <w:sz w:val="19"/>
          <w:szCs w:val="19"/>
        </w:rPr>
        <w:t>l</w:t>
      </w:r>
      <w:r w:rsidRPr="001730F8">
        <w:rPr>
          <w:rFonts w:asciiTheme="minorHAnsi" w:hAnsiTheme="minorHAnsi" w:cstheme="minorHAnsi"/>
          <w:sz w:val="19"/>
          <w:szCs w:val="19"/>
        </w:rPr>
        <w:t>n</w:t>
      </w:r>
      <w:r w:rsidRPr="001730F8">
        <w:rPr>
          <w:rFonts w:asciiTheme="minorHAnsi" w:hAnsiTheme="minorHAnsi" w:cstheme="minorHAnsi"/>
          <w:spacing w:val="-1"/>
          <w:sz w:val="19"/>
          <w:szCs w:val="19"/>
        </w:rPr>
        <w:t>e</w:t>
      </w:r>
      <w:r w:rsidRPr="001730F8">
        <w:rPr>
          <w:rFonts w:asciiTheme="minorHAnsi" w:hAnsiTheme="minorHAnsi" w:cstheme="minorHAnsi"/>
          <w:sz w:val="19"/>
          <w:szCs w:val="19"/>
        </w:rPr>
        <w:t>ní</w:t>
      </w:r>
      <w:r w:rsidRPr="001730F8">
        <w:rPr>
          <w:rFonts w:asciiTheme="minorHAnsi" w:hAnsiTheme="minorHAnsi" w:cstheme="minorHAnsi"/>
          <w:spacing w:val="2"/>
          <w:sz w:val="19"/>
          <w:szCs w:val="19"/>
        </w:rPr>
        <w:t>m</w:t>
      </w:r>
      <w:r w:rsidRPr="001730F8">
        <w:rPr>
          <w:rFonts w:asciiTheme="minorHAnsi" w:hAnsiTheme="minorHAnsi" w:cstheme="minorHAnsi"/>
          <w:sz w:val="19"/>
          <w:szCs w:val="19"/>
        </w:rPr>
        <w:t xml:space="preserve">. </w:t>
      </w:r>
    </w:p>
    <w:p w14:paraId="74F1D562" w14:textId="77777777" w:rsidR="00EC0CB2" w:rsidRPr="001730F8" w:rsidRDefault="00EC0CB2" w:rsidP="002D5C97">
      <w:pPr>
        <w:pStyle w:val="Odsekzoznamu"/>
        <w:spacing w:before="240" w:after="240" w:line="276" w:lineRule="auto"/>
        <w:ind w:right="57"/>
        <w:jc w:val="both"/>
        <w:rPr>
          <w:rFonts w:asciiTheme="minorHAnsi" w:hAnsiTheme="minorHAnsi" w:cstheme="minorHAnsi"/>
          <w:sz w:val="19"/>
          <w:szCs w:val="19"/>
        </w:rPr>
      </w:pPr>
    </w:p>
    <w:p w14:paraId="1EDF8EAB" w14:textId="7EE347C8" w:rsidR="005A17B6" w:rsidRPr="001730F8" w:rsidRDefault="00655F19" w:rsidP="002D5C97">
      <w:pPr>
        <w:pStyle w:val="Odsekzoznamu"/>
        <w:numPr>
          <w:ilvl w:val="0"/>
          <w:numId w:val="156"/>
        </w:numPr>
        <w:autoSpaceDE w:val="0"/>
        <w:autoSpaceDN w:val="0"/>
        <w:adjustRightInd w:val="0"/>
        <w:spacing w:before="120" w:line="276" w:lineRule="auto"/>
        <w:contextualSpacing w:val="0"/>
        <w:rPr>
          <w:rFonts w:asciiTheme="minorHAnsi" w:hAnsiTheme="minorHAnsi" w:cstheme="minorHAnsi"/>
          <w:b/>
          <w:bCs/>
          <w:color w:val="000000"/>
          <w:sz w:val="19"/>
          <w:szCs w:val="19"/>
          <w:lang w:eastAsia="en-US"/>
        </w:rPr>
      </w:pPr>
      <w:r w:rsidRPr="001730F8">
        <w:rPr>
          <w:rFonts w:asciiTheme="minorHAnsi" w:hAnsiTheme="minorHAnsi" w:cstheme="minorHAnsi"/>
          <w:b/>
          <w:bCs/>
          <w:color w:val="000000"/>
          <w:sz w:val="19"/>
          <w:szCs w:val="19"/>
          <w:lang w:eastAsia="en-US"/>
        </w:rPr>
        <w:t>Miesto a termín dodania predmetu zákazky</w:t>
      </w:r>
    </w:p>
    <w:p w14:paraId="1F5122C5" w14:textId="662CF33D" w:rsidR="005A17B6" w:rsidRPr="001730F8" w:rsidRDefault="00655F19" w:rsidP="002D5C97">
      <w:pPr>
        <w:pStyle w:val="Odsekzoznamu"/>
        <w:autoSpaceDE w:val="0"/>
        <w:autoSpaceDN w:val="0"/>
        <w:adjustRightInd w:val="0"/>
        <w:spacing w:before="120" w:line="276" w:lineRule="auto"/>
        <w:contextualSpacing w:val="0"/>
        <w:rPr>
          <w:rFonts w:asciiTheme="minorHAnsi" w:hAnsiTheme="minorHAnsi" w:cstheme="minorHAnsi"/>
          <w:b/>
          <w:bCs/>
          <w:color w:val="000000"/>
          <w:sz w:val="19"/>
          <w:szCs w:val="19"/>
        </w:rPr>
      </w:pPr>
      <w:r w:rsidRPr="001730F8">
        <w:rPr>
          <w:rFonts w:asciiTheme="minorHAnsi" w:hAnsiTheme="minorHAnsi" w:cstheme="minorHAnsi"/>
          <w:b/>
          <w:bCs/>
          <w:color w:val="000000"/>
          <w:sz w:val="19"/>
          <w:szCs w:val="19"/>
          <w:lang w:eastAsia="en-US"/>
        </w:rPr>
        <w:t xml:space="preserve"> </w:t>
      </w:r>
      <w:r w:rsidR="005A17B6" w:rsidRPr="001730F8">
        <w:rPr>
          <w:rFonts w:asciiTheme="minorHAnsi" w:hAnsiTheme="minorHAnsi" w:cstheme="minorHAnsi"/>
          <w:b/>
          <w:bCs/>
          <w:color w:val="000000"/>
          <w:sz w:val="19"/>
          <w:szCs w:val="19"/>
        </w:rPr>
        <w:t xml:space="preserve">7.1  Miesto dodania predmetu zákazky : </w:t>
      </w:r>
    </w:p>
    <w:p w14:paraId="12D2E690" w14:textId="3DA035E1" w:rsidR="00655F19" w:rsidRPr="001730F8" w:rsidRDefault="005A17B6" w:rsidP="002D5C97">
      <w:pPr>
        <w:pStyle w:val="Odsekzoznamu"/>
        <w:autoSpaceDE w:val="0"/>
        <w:autoSpaceDN w:val="0"/>
        <w:adjustRightInd w:val="0"/>
        <w:spacing w:before="120" w:line="276" w:lineRule="auto"/>
        <w:contextualSpacing w:val="0"/>
        <w:rPr>
          <w:rFonts w:asciiTheme="minorHAnsi" w:hAnsiTheme="minorHAnsi" w:cstheme="minorHAnsi"/>
          <w:b/>
          <w:bCs/>
          <w:color w:val="000000"/>
          <w:sz w:val="19"/>
          <w:szCs w:val="19"/>
          <w:lang w:eastAsia="en-US"/>
        </w:rPr>
      </w:pPr>
      <w:r w:rsidRPr="001730F8" w:rsidDel="005A17B6">
        <w:rPr>
          <w:rFonts w:asciiTheme="minorHAnsi" w:hAnsiTheme="minorHAnsi" w:cstheme="minorHAnsi"/>
          <w:b/>
          <w:bCs/>
          <w:color w:val="000000"/>
          <w:sz w:val="19"/>
          <w:szCs w:val="19"/>
          <w:lang w:eastAsia="en-US"/>
        </w:rPr>
        <w:t xml:space="preserve"> </w:t>
      </w:r>
      <w:r w:rsidRPr="001730F8">
        <w:rPr>
          <w:rFonts w:asciiTheme="minorHAnsi" w:hAnsiTheme="minorHAnsi" w:cstheme="minorHAnsi"/>
          <w:color w:val="050505"/>
          <w:sz w:val="19"/>
          <w:szCs w:val="19"/>
          <w:shd w:val="clear" w:color="auto" w:fill="FFFFFF"/>
        </w:rPr>
        <w:t>Základná škola s materskou školou, 925 71 Trnovec nad Váhom č. 302</w:t>
      </w:r>
      <w:r w:rsidRPr="001730F8" w:rsidDel="005A17B6">
        <w:rPr>
          <w:rFonts w:asciiTheme="minorHAnsi" w:hAnsiTheme="minorHAnsi" w:cstheme="minorHAnsi"/>
          <w:b/>
          <w:bCs/>
          <w:color w:val="000000"/>
          <w:sz w:val="19"/>
          <w:szCs w:val="19"/>
          <w:lang w:eastAsia="en-US"/>
        </w:rPr>
        <w:t xml:space="preserve"> </w:t>
      </w:r>
    </w:p>
    <w:p w14:paraId="7E9C6223" w14:textId="108D616F" w:rsidR="005A17B6" w:rsidRPr="001730F8" w:rsidRDefault="005A17B6" w:rsidP="002D5C97">
      <w:pPr>
        <w:pStyle w:val="Odsekzoznamu"/>
        <w:autoSpaceDE w:val="0"/>
        <w:autoSpaceDN w:val="0"/>
        <w:adjustRightInd w:val="0"/>
        <w:spacing w:before="120" w:line="276" w:lineRule="auto"/>
        <w:contextualSpacing w:val="0"/>
        <w:rPr>
          <w:rFonts w:asciiTheme="minorHAnsi" w:hAnsiTheme="minorHAnsi" w:cstheme="minorHAnsi"/>
          <w:b/>
          <w:bCs/>
          <w:color w:val="000000"/>
          <w:sz w:val="19"/>
          <w:szCs w:val="19"/>
        </w:rPr>
      </w:pPr>
      <w:r w:rsidRPr="001730F8">
        <w:rPr>
          <w:rFonts w:asciiTheme="minorHAnsi" w:hAnsiTheme="minorHAnsi" w:cstheme="minorHAnsi"/>
          <w:b/>
          <w:bCs/>
          <w:color w:val="000000"/>
          <w:sz w:val="19"/>
          <w:szCs w:val="19"/>
        </w:rPr>
        <w:t xml:space="preserve"> 7.2  Termín dodania predmetu zákazky : </w:t>
      </w:r>
    </w:p>
    <w:p w14:paraId="506DD0D3" w14:textId="6B539752" w:rsidR="005A17B6" w:rsidRPr="00DD3797" w:rsidRDefault="00DD3797" w:rsidP="002D5C97">
      <w:pPr>
        <w:pStyle w:val="Odsekzoznamu"/>
        <w:autoSpaceDE w:val="0"/>
        <w:autoSpaceDN w:val="0"/>
        <w:adjustRightInd w:val="0"/>
        <w:spacing w:before="120" w:line="276" w:lineRule="auto"/>
        <w:contextualSpacing w:val="0"/>
        <w:rPr>
          <w:rFonts w:asciiTheme="minorHAnsi" w:hAnsiTheme="minorHAnsi" w:cstheme="minorHAnsi"/>
          <w:b/>
          <w:bCs/>
          <w:color w:val="000000"/>
          <w:sz w:val="19"/>
          <w:szCs w:val="19"/>
          <w:lang w:eastAsia="en-US"/>
        </w:rPr>
      </w:pPr>
      <w:r w:rsidRPr="00DD3797">
        <w:rPr>
          <w:sz w:val="19"/>
          <w:szCs w:val="19"/>
        </w:rPr>
        <w:t xml:space="preserve">Predávajúci je povinný dodať Tovar </w:t>
      </w:r>
      <w:r w:rsidRPr="00DD3797">
        <w:rPr>
          <w:color w:val="000000"/>
          <w:sz w:val="19"/>
          <w:szCs w:val="19"/>
          <w:lang w:eastAsia="sk-SK"/>
        </w:rPr>
        <w:t xml:space="preserve">vrátane inštalácie, odskúšania, uvedenia do prevádzky, </w:t>
      </w:r>
      <w:r w:rsidRPr="00DD3797">
        <w:rPr>
          <w:color w:val="000000"/>
          <w:sz w:val="19"/>
          <w:szCs w:val="19"/>
        </w:rPr>
        <w:t xml:space="preserve">a </w:t>
      </w:r>
      <w:r>
        <w:rPr>
          <w:color w:val="000000"/>
          <w:sz w:val="19"/>
          <w:szCs w:val="19"/>
        </w:rPr>
        <w:t xml:space="preserve">   </w:t>
      </w:r>
      <w:r w:rsidRPr="00DD3797">
        <w:rPr>
          <w:color w:val="000000"/>
          <w:sz w:val="19"/>
          <w:szCs w:val="19"/>
          <w:lang w:eastAsia="sk-SK"/>
        </w:rPr>
        <w:t>zaškolenia osôb</w:t>
      </w:r>
      <w:r w:rsidRPr="00DD3797">
        <w:rPr>
          <w:sz w:val="19"/>
          <w:szCs w:val="19"/>
        </w:rPr>
        <w:t xml:space="preserve"> do 30 dní od písomného uplatnenia výzvy Kupujúceho.</w:t>
      </w:r>
    </w:p>
    <w:p w14:paraId="261F8EEE" w14:textId="1536D0FF" w:rsidR="00655F19" w:rsidRDefault="00D575F8" w:rsidP="002D5C97">
      <w:pPr>
        <w:pStyle w:val="Odsekzoznamu"/>
        <w:numPr>
          <w:ilvl w:val="0"/>
          <w:numId w:val="156"/>
        </w:numPr>
        <w:autoSpaceDE w:val="0"/>
        <w:autoSpaceDN w:val="0"/>
        <w:adjustRightInd w:val="0"/>
        <w:spacing w:before="120" w:line="276" w:lineRule="auto"/>
        <w:contextualSpacing w:val="0"/>
        <w:rPr>
          <w:rFonts w:asciiTheme="minorHAnsi" w:hAnsiTheme="minorHAnsi" w:cstheme="minorHAnsi"/>
          <w:b/>
          <w:bCs/>
          <w:color w:val="000000"/>
          <w:sz w:val="19"/>
          <w:szCs w:val="19"/>
        </w:rPr>
      </w:pPr>
      <w:r>
        <w:rPr>
          <w:rFonts w:asciiTheme="minorHAnsi" w:hAnsiTheme="minorHAnsi" w:cstheme="minorHAnsi"/>
          <w:b/>
          <w:bCs/>
          <w:color w:val="000000"/>
          <w:sz w:val="19"/>
          <w:szCs w:val="19"/>
        </w:rPr>
        <w:t>T</w:t>
      </w:r>
      <w:r w:rsidR="00C4155A" w:rsidRPr="00CB52C7">
        <w:rPr>
          <w:rFonts w:asciiTheme="minorHAnsi" w:hAnsiTheme="minorHAnsi" w:cstheme="minorHAnsi"/>
          <w:b/>
          <w:bCs/>
          <w:color w:val="000000"/>
          <w:sz w:val="19"/>
          <w:szCs w:val="19"/>
        </w:rPr>
        <w:t>rvanie zmluvy</w:t>
      </w:r>
      <w:r w:rsidR="001730F8">
        <w:rPr>
          <w:rFonts w:asciiTheme="minorHAnsi" w:hAnsiTheme="minorHAnsi" w:cstheme="minorHAnsi"/>
          <w:b/>
          <w:bCs/>
          <w:color w:val="000000"/>
          <w:sz w:val="19"/>
          <w:szCs w:val="19"/>
        </w:rPr>
        <w:t xml:space="preserve"> </w:t>
      </w:r>
      <w:r w:rsidR="00C4155A" w:rsidRPr="00CB52C7">
        <w:rPr>
          <w:rFonts w:asciiTheme="minorHAnsi" w:hAnsiTheme="minorHAnsi" w:cstheme="minorHAnsi"/>
          <w:b/>
          <w:bCs/>
          <w:color w:val="000000"/>
          <w:sz w:val="19"/>
          <w:szCs w:val="19"/>
        </w:rPr>
        <w:t xml:space="preserve">: </w:t>
      </w:r>
    </w:p>
    <w:p w14:paraId="223B87D9" w14:textId="3163EF63" w:rsidR="001730F8" w:rsidRPr="00DB1DB0" w:rsidRDefault="00DC3930" w:rsidP="002D5C97">
      <w:pPr>
        <w:pStyle w:val="Odsekzoznamu"/>
        <w:autoSpaceDE w:val="0"/>
        <w:autoSpaceDN w:val="0"/>
        <w:adjustRightInd w:val="0"/>
        <w:spacing w:before="120" w:line="276" w:lineRule="auto"/>
        <w:contextualSpacing w:val="0"/>
        <w:rPr>
          <w:rFonts w:asciiTheme="minorHAnsi" w:hAnsiTheme="minorHAnsi" w:cstheme="minorHAnsi"/>
          <w:color w:val="000000"/>
          <w:sz w:val="19"/>
          <w:szCs w:val="19"/>
        </w:rPr>
      </w:pPr>
      <w:r w:rsidRPr="00863A1F">
        <w:rPr>
          <w:rFonts w:asciiTheme="minorHAnsi" w:hAnsiTheme="minorHAnsi" w:cstheme="minorHAnsi"/>
          <w:color w:val="000000"/>
          <w:sz w:val="19"/>
          <w:szCs w:val="19"/>
        </w:rPr>
        <w:t xml:space="preserve">Zmluva sa uzatvára na dobu určitú najneskôr do </w:t>
      </w:r>
      <w:r w:rsidR="003654C9" w:rsidRPr="00863A1F">
        <w:rPr>
          <w:rFonts w:asciiTheme="minorHAnsi" w:hAnsiTheme="minorHAnsi" w:cstheme="minorHAnsi"/>
          <w:color w:val="000000"/>
          <w:sz w:val="19"/>
          <w:szCs w:val="19"/>
        </w:rPr>
        <w:t>3</w:t>
      </w:r>
      <w:r w:rsidR="003654C9">
        <w:rPr>
          <w:rFonts w:asciiTheme="minorHAnsi" w:hAnsiTheme="minorHAnsi" w:cstheme="minorHAnsi"/>
          <w:color w:val="000000"/>
          <w:sz w:val="19"/>
          <w:szCs w:val="19"/>
        </w:rPr>
        <w:t>1</w:t>
      </w:r>
      <w:r w:rsidRPr="00863A1F">
        <w:rPr>
          <w:rFonts w:asciiTheme="minorHAnsi" w:hAnsiTheme="minorHAnsi" w:cstheme="minorHAnsi"/>
          <w:color w:val="000000"/>
          <w:sz w:val="19"/>
          <w:szCs w:val="19"/>
        </w:rPr>
        <w:t>.</w:t>
      </w:r>
      <w:r w:rsidR="003654C9" w:rsidRPr="00863A1F">
        <w:rPr>
          <w:rFonts w:asciiTheme="minorHAnsi" w:hAnsiTheme="minorHAnsi" w:cstheme="minorHAnsi"/>
          <w:color w:val="000000"/>
          <w:sz w:val="19"/>
          <w:szCs w:val="19"/>
        </w:rPr>
        <w:t>1</w:t>
      </w:r>
      <w:r w:rsidR="003654C9">
        <w:rPr>
          <w:rFonts w:asciiTheme="minorHAnsi" w:hAnsiTheme="minorHAnsi" w:cstheme="minorHAnsi"/>
          <w:color w:val="000000"/>
          <w:sz w:val="19"/>
          <w:szCs w:val="19"/>
        </w:rPr>
        <w:t>2</w:t>
      </w:r>
      <w:r w:rsidRPr="00863A1F">
        <w:rPr>
          <w:rFonts w:asciiTheme="minorHAnsi" w:hAnsiTheme="minorHAnsi" w:cstheme="minorHAnsi"/>
          <w:color w:val="000000"/>
          <w:sz w:val="19"/>
          <w:szCs w:val="19"/>
        </w:rPr>
        <w:t>.</w:t>
      </w:r>
      <w:r w:rsidR="00863A1F" w:rsidRPr="00863A1F">
        <w:rPr>
          <w:rFonts w:asciiTheme="minorHAnsi" w:hAnsiTheme="minorHAnsi" w:cstheme="minorHAnsi"/>
          <w:color w:val="000000"/>
          <w:sz w:val="19"/>
          <w:szCs w:val="19"/>
        </w:rPr>
        <w:t>2020</w:t>
      </w:r>
    </w:p>
    <w:p w14:paraId="5C3ABAA8" w14:textId="77777777" w:rsidR="00DC3930" w:rsidRDefault="00655F19" w:rsidP="002D5C97">
      <w:pPr>
        <w:pStyle w:val="Odsekzoznamu"/>
        <w:numPr>
          <w:ilvl w:val="0"/>
          <w:numId w:val="156"/>
        </w:numPr>
        <w:autoSpaceDE w:val="0"/>
        <w:autoSpaceDN w:val="0"/>
        <w:adjustRightInd w:val="0"/>
        <w:spacing w:before="120" w:line="276"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Súťažné podklady k výzve na predloženie cenovej ponuky</w:t>
      </w:r>
      <w:r w:rsidR="00DC3930">
        <w:rPr>
          <w:rFonts w:asciiTheme="minorHAnsi" w:hAnsiTheme="minorHAnsi" w:cstheme="minorHAnsi"/>
          <w:b/>
          <w:bCs/>
          <w:color w:val="000000"/>
          <w:sz w:val="19"/>
          <w:szCs w:val="19"/>
        </w:rPr>
        <w:t xml:space="preserve"> </w:t>
      </w:r>
      <w:r w:rsidRPr="00CB52C7">
        <w:rPr>
          <w:rFonts w:asciiTheme="minorHAnsi" w:hAnsiTheme="minorHAnsi" w:cstheme="minorHAnsi"/>
          <w:b/>
          <w:bCs/>
          <w:color w:val="000000"/>
          <w:sz w:val="19"/>
          <w:szCs w:val="19"/>
        </w:rPr>
        <w:t>:</w:t>
      </w:r>
      <w:r w:rsidR="00C4155A" w:rsidRPr="00CB52C7">
        <w:rPr>
          <w:rFonts w:asciiTheme="minorHAnsi" w:hAnsiTheme="minorHAnsi" w:cstheme="minorHAnsi"/>
          <w:b/>
          <w:bCs/>
          <w:color w:val="000000"/>
          <w:sz w:val="19"/>
          <w:szCs w:val="19"/>
        </w:rPr>
        <w:t xml:space="preserve"> </w:t>
      </w:r>
    </w:p>
    <w:p w14:paraId="5C9C5542" w14:textId="06CDB49A" w:rsidR="00655F19" w:rsidRPr="00CB52C7" w:rsidRDefault="00655F19" w:rsidP="002D5C97">
      <w:pPr>
        <w:pStyle w:val="Odsekzoznamu"/>
        <w:autoSpaceDE w:val="0"/>
        <w:autoSpaceDN w:val="0"/>
        <w:adjustRightInd w:val="0"/>
        <w:spacing w:before="120" w:line="276" w:lineRule="auto"/>
        <w:contextualSpacing w:val="0"/>
        <w:rPr>
          <w:rFonts w:asciiTheme="minorHAnsi" w:hAnsiTheme="minorHAnsi" w:cstheme="minorHAnsi"/>
          <w:b/>
          <w:bCs/>
          <w:color w:val="000000"/>
          <w:sz w:val="19"/>
          <w:szCs w:val="19"/>
        </w:rPr>
      </w:pPr>
      <w:r w:rsidRPr="00CB52C7">
        <w:rPr>
          <w:rFonts w:asciiTheme="minorHAnsi" w:hAnsiTheme="minorHAnsi" w:cstheme="minorHAnsi"/>
          <w:color w:val="000000"/>
          <w:sz w:val="19"/>
          <w:szCs w:val="19"/>
        </w:rPr>
        <w:t xml:space="preserve"> </w:t>
      </w:r>
      <w:r w:rsidR="00DC3930">
        <w:rPr>
          <w:rFonts w:asciiTheme="minorHAnsi" w:hAnsiTheme="minorHAnsi" w:cstheme="minorHAnsi"/>
          <w:color w:val="000000"/>
          <w:sz w:val="19"/>
          <w:szCs w:val="19"/>
        </w:rPr>
        <w:t>B</w:t>
      </w:r>
      <w:r w:rsidRPr="00CB52C7">
        <w:rPr>
          <w:rFonts w:asciiTheme="minorHAnsi" w:hAnsiTheme="minorHAnsi" w:cstheme="minorHAnsi"/>
          <w:color w:val="000000"/>
          <w:sz w:val="19"/>
          <w:szCs w:val="19"/>
        </w:rPr>
        <w:t>ez úhrady</w:t>
      </w:r>
      <w:r w:rsidR="00DC3930">
        <w:rPr>
          <w:rFonts w:asciiTheme="minorHAnsi" w:hAnsiTheme="minorHAnsi" w:cstheme="minorHAnsi"/>
          <w:color w:val="000000"/>
          <w:sz w:val="19"/>
          <w:szCs w:val="19"/>
        </w:rPr>
        <w:t>. S</w:t>
      </w:r>
      <w:r w:rsidRPr="00CB52C7">
        <w:rPr>
          <w:rFonts w:asciiTheme="minorHAnsi" w:hAnsiTheme="minorHAnsi" w:cstheme="minorHAnsi"/>
          <w:color w:val="000000"/>
          <w:sz w:val="19"/>
          <w:szCs w:val="19"/>
        </w:rPr>
        <w:t>účasť</w:t>
      </w:r>
      <w:r w:rsidR="00DC3930">
        <w:rPr>
          <w:rFonts w:asciiTheme="minorHAnsi" w:hAnsiTheme="minorHAnsi" w:cstheme="minorHAnsi"/>
          <w:color w:val="000000"/>
          <w:sz w:val="19"/>
          <w:szCs w:val="19"/>
        </w:rPr>
        <w:t xml:space="preserve"> predmetnej</w:t>
      </w:r>
      <w:r w:rsidRPr="00CB52C7">
        <w:rPr>
          <w:rFonts w:asciiTheme="minorHAnsi" w:hAnsiTheme="minorHAnsi" w:cstheme="minorHAnsi"/>
          <w:color w:val="000000"/>
          <w:sz w:val="19"/>
          <w:szCs w:val="19"/>
        </w:rPr>
        <w:t xml:space="preserve"> výzvy</w:t>
      </w:r>
      <w:r w:rsidR="00DC3930">
        <w:rPr>
          <w:rFonts w:asciiTheme="minorHAnsi" w:hAnsiTheme="minorHAnsi" w:cstheme="minorHAnsi"/>
          <w:color w:val="000000"/>
          <w:sz w:val="19"/>
          <w:szCs w:val="19"/>
        </w:rPr>
        <w:t>.</w:t>
      </w:r>
    </w:p>
    <w:p w14:paraId="5DE8B228" w14:textId="4307A37D" w:rsidR="00F5055C" w:rsidRPr="00DB1DB0" w:rsidRDefault="00655F19" w:rsidP="002D5C97">
      <w:pPr>
        <w:pStyle w:val="Odsekzoznamu"/>
        <w:numPr>
          <w:ilvl w:val="0"/>
          <w:numId w:val="156"/>
        </w:numPr>
        <w:autoSpaceDE w:val="0"/>
        <w:autoSpaceDN w:val="0"/>
        <w:adjustRightInd w:val="0"/>
        <w:spacing w:before="120" w:line="276"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Financovanie predmetu zákazky</w:t>
      </w:r>
      <w:r w:rsidR="00F5055C">
        <w:rPr>
          <w:rFonts w:asciiTheme="minorHAnsi" w:hAnsiTheme="minorHAnsi" w:cstheme="minorHAnsi"/>
          <w:b/>
          <w:bCs/>
          <w:color w:val="000000"/>
          <w:sz w:val="19"/>
          <w:szCs w:val="19"/>
        </w:rPr>
        <w:t xml:space="preserve"> </w:t>
      </w:r>
      <w:r w:rsidRPr="00CB52C7">
        <w:rPr>
          <w:rFonts w:asciiTheme="minorHAnsi" w:hAnsiTheme="minorHAnsi" w:cstheme="minorHAnsi"/>
          <w:b/>
          <w:bCs/>
          <w:color w:val="000000"/>
          <w:sz w:val="19"/>
          <w:szCs w:val="19"/>
        </w:rPr>
        <w:t>:</w:t>
      </w:r>
      <w:r w:rsidR="00C4155A" w:rsidRPr="00CB52C7">
        <w:rPr>
          <w:rFonts w:asciiTheme="minorHAnsi" w:hAnsiTheme="minorHAnsi" w:cstheme="minorHAnsi"/>
          <w:b/>
          <w:bCs/>
          <w:color w:val="000000"/>
          <w:sz w:val="19"/>
          <w:szCs w:val="19"/>
        </w:rPr>
        <w:t xml:space="preserve"> </w:t>
      </w:r>
    </w:p>
    <w:p w14:paraId="6312DA85" w14:textId="37955C56" w:rsidR="00655F19" w:rsidRPr="000A5C4D" w:rsidRDefault="00F5055C" w:rsidP="000A5C4D">
      <w:pPr>
        <w:pStyle w:val="Odsekzoznamu"/>
        <w:autoSpaceDE w:val="0"/>
        <w:autoSpaceDN w:val="0"/>
        <w:adjustRightInd w:val="0"/>
        <w:spacing w:before="120" w:line="276" w:lineRule="auto"/>
        <w:contextualSpacing w:val="0"/>
        <w:jc w:val="both"/>
        <w:rPr>
          <w:rFonts w:asciiTheme="minorHAnsi" w:hAnsiTheme="minorHAnsi" w:cstheme="minorHAnsi"/>
          <w:color w:val="000000"/>
          <w:sz w:val="19"/>
          <w:szCs w:val="19"/>
        </w:rPr>
      </w:pPr>
      <w:r w:rsidRPr="000A5C4D">
        <w:rPr>
          <w:rFonts w:asciiTheme="minorHAnsi" w:hAnsiTheme="minorHAnsi" w:cstheme="minorHAnsi"/>
          <w:bCs/>
          <w:color w:val="000000"/>
          <w:sz w:val="19"/>
          <w:szCs w:val="19"/>
        </w:rPr>
        <w:t xml:space="preserve">Predmet zákazky bude financovaný z </w:t>
      </w:r>
      <w:r w:rsidR="00E878BF" w:rsidRPr="000A5C4D">
        <w:rPr>
          <w:rFonts w:asciiTheme="minorHAnsi" w:hAnsiTheme="minorHAnsi" w:cstheme="minorHAnsi"/>
          <w:bCs/>
          <w:color w:val="000000"/>
          <w:sz w:val="19"/>
          <w:szCs w:val="19"/>
        </w:rPr>
        <w:t>Integrovan</w:t>
      </w:r>
      <w:r w:rsidRPr="000A5C4D">
        <w:rPr>
          <w:rFonts w:asciiTheme="minorHAnsi" w:hAnsiTheme="minorHAnsi" w:cstheme="minorHAnsi"/>
          <w:bCs/>
          <w:color w:val="000000"/>
          <w:sz w:val="19"/>
          <w:szCs w:val="19"/>
        </w:rPr>
        <w:t>ého</w:t>
      </w:r>
      <w:r w:rsidR="00E878BF" w:rsidRPr="000A5C4D">
        <w:rPr>
          <w:rFonts w:asciiTheme="minorHAnsi" w:hAnsiTheme="minorHAnsi" w:cstheme="minorHAnsi"/>
          <w:bCs/>
          <w:color w:val="000000"/>
          <w:sz w:val="19"/>
          <w:szCs w:val="19"/>
        </w:rPr>
        <w:t xml:space="preserve"> regionáln</w:t>
      </w:r>
      <w:r w:rsidRPr="000A5C4D">
        <w:rPr>
          <w:rFonts w:asciiTheme="minorHAnsi" w:hAnsiTheme="minorHAnsi" w:cstheme="minorHAnsi"/>
          <w:bCs/>
          <w:color w:val="000000"/>
          <w:sz w:val="19"/>
          <w:szCs w:val="19"/>
        </w:rPr>
        <w:t>eho</w:t>
      </w:r>
      <w:r w:rsidR="00E878BF" w:rsidRPr="000A5C4D">
        <w:rPr>
          <w:rFonts w:asciiTheme="minorHAnsi" w:hAnsiTheme="minorHAnsi" w:cstheme="minorHAnsi"/>
          <w:bCs/>
          <w:color w:val="000000"/>
          <w:sz w:val="19"/>
          <w:szCs w:val="19"/>
        </w:rPr>
        <w:t xml:space="preserve"> operačn</w:t>
      </w:r>
      <w:r w:rsidRPr="000A5C4D">
        <w:rPr>
          <w:rFonts w:asciiTheme="minorHAnsi" w:hAnsiTheme="minorHAnsi" w:cstheme="minorHAnsi"/>
          <w:bCs/>
          <w:color w:val="000000"/>
          <w:sz w:val="19"/>
          <w:szCs w:val="19"/>
        </w:rPr>
        <w:t>ého</w:t>
      </w:r>
      <w:r w:rsidR="00E878BF" w:rsidRPr="000A5C4D">
        <w:rPr>
          <w:rFonts w:asciiTheme="minorHAnsi" w:hAnsiTheme="minorHAnsi" w:cstheme="minorHAnsi"/>
          <w:bCs/>
          <w:color w:val="000000"/>
          <w:sz w:val="19"/>
          <w:szCs w:val="19"/>
        </w:rPr>
        <w:t xml:space="preserve"> program</w:t>
      </w:r>
      <w:r w:rsidRPr="000A5C4D">
        <w:rPr>
          <w:rFonts w:asciiTheme="minorHAnsi" w:hAnsiTheme="minorHAnsi" w:cstheme="minorHAnsi"/>
          <w:color w:val="000000"/>
          <w:sz w:val="19"/>
          <w:szCs w:val="19"/>
        </w:rPr>
        <w:t>u, kód výzvy: IROP-PO2-SC222-2016-13</w:t>
      </w:r>
      <w:r w:rsidR="000A5C4D" w:rsidRPr="000A5C4D">
        <w:rPr>
          <w:rFonts w:asciiTheme="minorHAnsi" w:hAnsiTheme="minorHAnsi" w:cstheme="minorHAnsi"/>
          <w:color w:val="000000"/>
          <w:sz w:val="19"/>
          <w:szCs w:val="19"/>
        </w:rPr>
        <w:t>, ITMS kód projektu : 30202</w:t>
      </w:r>
      <w:r w:rsidR="00036E92">
        <w:rPr>
          <w:rFonts w:asciiTheme="minorHAnsi" w:hAnsiTheme="minorHAnsi" w:cstheme="minorHAnsi"/>
          <w:color w:val="000000"/>
          <w:sz w:val="19"/>
          <w:szCs w:val="19"/>
        </w:rPr>
        <w:t>1</w:t>
      </w:r>
      <w:r w:rsidR="000A5C4D" w:rsidRPr="000A5C4D">
        <w:rPr>
          <w:rFonts w:asciiTheme="minorHAnsi" w:hAnsiTheme="minorHAnsi" w:cstheme="minorHAnsi"/>
          <w:color w:val="000000"/>
          <w:sz w:val="19"/>
          <w:szCs w:val="19"/>
        </w:rPr>
        <w:t xml:space="preserve">K119 </w:t>
      </w:r>
      <w:r w:rsidRPr="000A5C4D">
        <w:rPr>
          <w:rFonts w:asciiTheme="minorHAnsi" w:hAnsiTheme="minorHAnsi" w:cstheme="minorHAnsi"/>
          <w:color w:val="000000"/>
          <w:sz w:val="19"/>
          <w:szCs w:val="19"/>
        </w:rPr>
        <w:t>a z</w:t>
      </w:r>
      <w:r w:rsidR="00487092" w:rsidRPr="000A5C4D">
        <w:rPr>
          <w:rFonts w:asciiTheme="minorHAnsi" w:hAnsiTheme="minorHAnsi" w:cstheme="minorHAnsi"/>
          <w:color w:val="000000"/>
          <w:sz w:val="19"/>
          <w:szCs w:val="19"/>
        </w:rPr>
        <w:t> </w:t>
      </w:r>
      <w:r w:rsidRPr="000A5C4D">
        <w:rPr>
          <w:rFonts w:asciiTheme="minorHAnsi" w:hAnsiTheme="minorHAnsi" w:cstheme="minorHAnsi"/>
          <w:color w:val="000000"/>
          <w:sz w:val="19"/>
          <w:szCs w:val="19"/>
        </w:rPr>
        <w:t>vlastných</w:t>
      </w:r>
      <w:r w:rsidR="00487092" w:rsidRPr="000A5C4D">
        <w:rPr>
          <w:rFonts w:asciiTheme="minorHAnsi" w:hAnsiTheme="minorHAnsi" w:cstheme="minorHAnsi"/>
          <w:color w:val="000000"/>
          <w:sz w:val="19"/>
          <w:szCs w:val="19"/>
        </w:rPr>
        <w:t xml:space="preserve"> </w:t>
      </w:r>
      <w:r w:rsidRPr="000A5C4D">
        <w:rPr>
          <w:rFonts w:asciiTheme="minorHAnsi" w:hAnsiTheme="minorHAnsi" w:cstheme="minorHAnsi"/>
          <w:color w:val="000000"/>
          <w:sz w:val="19"/>
          <w:szCs w:val="19"/>
        </w:rPr>
        <w:t>zdrojov verejného obstarávateľa.</w:t>
      </w:r>
      <w:r w:rsidR="005825F4" w:rsidRPr="000A5C4D">
        <w:rPr>
          <w:rFonts w:asciiTheme="minorHAnsi" w:hAnsiTheme="minorHAnsi" w:cstheme="minorHAnsi"/>
          <w:color w:val="000000"/>
          <w:sz w:val="19"/>
          <w:szCs w:val="19"/>
        </w:rPr>
        <w:t xml:space="preserve"> Preddavky sa neposkytujú.</w:t>
      </w:r>
    </w:p>
    <w:p w14:paraId="394A1C6C" w14:textId="5F75BB91" w:rsidR="00655F19" w:rsidRPr="00CD7BDC" w:rsidRDefault="00655F19" w:rsidP="002D5C97">
      <w:pPr>
        <w:pStyle w:val="Odsekzoznamu"/>
        <w:numPr>
          <w:ilvl w:val="0"/>
          <w:numId w:val="156"/>
        </w:numPr>
        <w:autoSpaceDE w:val="0"/>
        <w:autoSpaceDN w:val="0"/>
        <w:adjustRightInd w:val="0"/>
        <w:spacing w:before="120" w:line="276" w:lineRule="auto"/>
        <w:contextualSpacing w:val="0"/>
        <w:rPr>
          <w:rFonts w:asciiTheme="minorHAnsi" w:hAnsiTheme="minorHAnsi" w:cstheme="minorHAnsi"/>
          <w:color w:val="000000"/>
          <w:sz w:val="19"/>
          <w:szCs w:val="19"/>
        </w:rPr>
      </w:pPr>
      <w:r w:rsidRPr="00CD7BDC">
        <w:rPr>
          <w:rFonts w:asciiTheme="minorHAnsi" w:hAnsiTheme="minorHAnsi" w:cstheme="minorHAnsi"/>
          <w:b/>
          <w:bCs/>
          <w:color w:val="000000"/>
          <w:sz w:val="19"/>
          <w:szCs w:val="19"/>
        </w:rPr>
        <w:t>Lehota na predloženie ponuky</w:t>
      </w:r>
      <w:r w:rsidR="00AA7A4B" w:rsidRPr="00CD7BDC">
        <w:rPr>
          <w:rFonts w:asciiTheme="minorHAnsi" w:hAnsiTheme="minorHAnsi" w:cstheme="minorHAnsi"/>
          <w:b/>
          <w:bCs/>
          <w:color w:val="000000"/>
          <w:sz w:val="19"/>
          <w:szCs w:val="19"/>
        </w:rPr>
        <w:t xml:space="preserve"> </w:t>
      </w:r>
      <w:r w:rsidRPr="00CD7BDC">
        <w:rPr>
          <w:rFonts w:asciiTheme="minorHAnsi" w:hAnsiTheme="minorHAnsi" w:cstheme="minorHAnsi"/>
          <w:b/>
          <w:bCs/>
          <w:color w:val="000000"/>
          <w:sz w:val="19"/>
          <w:szCs w:val="19"/>
        </w:rPr>
        <w:t>:</w:t>
      </w:r>
      <w:r w:rsidR="00C4155A" w:rsidRPr="00CD7BDC">
        <w:rPr>
          <w:rFonts w:asciiTheme="minorHAnsi" w:hAnsiTheme="minorHAnsi" w:cstheme="minorHAnsi"/>
          <w:b/>
          <w:bCs/>
          <w:color w:val="000000"/>
          <w:sz w:val="19"/>
          <w:szCs w:val="19"/>
        </w:rPr>
        <w:t xml:space="preserve"> </w:t>
      </w:r>
      <w:r w:rsidR="00EC0CB2">
        <w:rPr>
          <w:rFonts w:asciiTheme="minorHAnsi" w:hAnsiTheme="minorHAnsi" w:cstheme="minorHAnsi"/>
          <w:b/>
          <w:bCs/>
          <w:color w:val="1361FF" w:themeColor="accent1" w:themeTint="99"/>
          <w:sz w:val="19"/>
          <w:szCs w:val="19"/>
        </w:rPr>
        <w:t>2</w:t>
      </w:r>
      <w:r w:rsidR="00EC0CB2" w:rsidRPr="00CD7BDC">
        <w:rPr>
          <w:rFonts w:asciiTheme="minorHAnsi" w:hAnsiTheme="minorHAnsi" w:cstheme="minorHAnsi"/>
          <w:b/>
          <w:bCs/>
          <w:color w:val="1361FF" w:themeColor="accent1" w:themeTint="99"/>
          <w:sz w:val="19"/>
          <w:szCs w:val="19"/>
        </w:rPr>
        <w:t>1</w:t>
      </w:r>
      <w:r w:rsidR="00DB1DB0" w:rsidRPr="00CD7BDC">
        <w:rPr>
          <w:rFonts w:asciiTheme="minorHAnsi" w:hAnsiTheme="minorHAnsi" w:cstheme="minorHAnsi"/>
          <w:b/>
          <w:bCs/>
          <w:color w:val="1361FF" w:themeColor="accent1" w:themeTint="99"/>
          <w:sz w:val="19"/>
          <w:szCs w:val="19"/>
        </w:rPr>
        <w:t xml:space="preserve">.11.2019 </w:t>
      </w:r>
      <w:r w:rsidR="00CD7BDC" w:rsidRPr="00CD7BDC">
        <w:rPr>
          <w:rFonts w:asciiTheme="minorHAnsi" w:hAnsiTheme="minorHAnsi" w:cstheme="minorHAnsi"/>
          <w:b/>
          <w:bCs/>
          <w:color w:val="1361FF" w:themeColor="accent1" w:themeTint="99"/>
          <w:sz w:val="19"/>
          <w:szCs w:val="19"/>
        </w:rPr>
        <w:t>do 08:00 hod.</w:t>
      </w:r>
    </w:p>
    <w:p w14:paraId="77011972" w14:textId="651CA25F" w:rsidR="00655F19" w:rsidRPr="00CD7BDC" w:rsidRDefault="00655F19" w:rsidP="002D5C97">
      <w:pPr>
        <w:pStyle w:val="Odsekzoznamu"/>
        <w:numPr>
          <w:ilvl w:val="0"/>
          <w:numId w:val="156"/>
        </w:numPr>
        <w:autoSpaceDE w:val="0"/>
        <w:autoSpaceDN w:val="0"/>
        <w:adjustRightInd w:val="0"/>
        <w:spacing w:before="120" w:line="276" w:lineRule="auto"/>
        <w:contextualSpacing w:val="0"/>
        <w:rPr>
          <w:rFonts w:asciiTheme="minorHAnsi" w:hAnsiTheme="minorHAnsi" w:cstheme="minorHAnsi"/>
          <w:color w:val="000000"/>
          <w:sz w:val="19"/>
          <w:szCs w:val="19"/>
        </w:rPr>
      </w:pPr>
      <w:r w:rsidRPr="00CD7BDC">
        <w:rPr>
          <w:rFonts w:asciiTheme="minorHAnsi" w:hAnsiTheme="minorHAnsi" w:cstheme="minorHAnsi"/>
          <w:b/>
          <w:bCs/>
          <w:color w:val="000000"/>
          <w:sz w:val="19"/>
          <w:szCs w:val="19"/>
        </w:rPr>
        <w:t>Spôsob predloženia ponuky</w:t>
      </w:r>
      <w:r w:rsidR="00CD7BDC" w:rsidRPr="00CD7BDC">
        <w:rPr>
          <w:rFonts w:asciiTheme="minorHAnsi" w:hAnsiTheme="minorHAnsi" w:cstheme="minorHAnsi"/>
          <w:b/>
          <w:bCs/>
          <w:color w:val="000000"/>
          <w:sz w:val="19"/>
          <w:szCs w:val="19"/>
        </w:rPr>
        <w:t xml:space="preserve"> </w:t>
      </w:r>
      <w:r w:rsidRPr="00CD7BDC">
        <w:rPr>
          <w:rFonts w:asciiTheme="minorHAnsi" w:hAnsiTheme="minorHAnsi" w:cstheme="minorHAnsi"/>
          <w:b/>
          <w:bCs/>
          <w:color w:val="000000"/>
          <w:sz w:val="19"/>
          <w:szCs w:val="19"/>
        </w:rPr>
        <w:t xml:space="preserve">: </w:t>
      </w:r>
    </w:p>
    <w:p w14:paraId="2884834A" w14:textId="6811A9F0" w:rsidR="00CD7BDC" w:rsidRDefault="00CD7BDC" w:rsidP="002D5C97">
      <w:pPr>
        <w:pStyle w:val="Odsekzoznamu"/>
        <w:spacing w:line="276" w:lineRule="auto"/>
        <w:jc w:val="both"/>
        <w:rPr>
          <w:b/>
          <w:sz w:val="19"/>
          <w:szCs w:val="19"/>
        </w:rPr>
      </w:pPr>
      <w:r w:rsidRPr="00CD7BDC">
        <w:rPr>
          <w:sz w:val="19"/>
          <w:szCs w:val="19"/>
        </w:rPr>
        <w:t xml:space="preserve">Listinnou poštou na adresu - </w:t>
      </w:r>
      <w:r w:rsidRPr="00CD7BDC">
        <w:rPr>
          <w:b/>
          <w:sz w:val="19"/>
          <w:szCs w:val="19"/>
        </w:rPr>
        <w:t xml:space="preserve">Agentúra pre  poradenstvo  a obstarávanie KLIENT, </w:t>
      </w:r>
      <w:proofErr w:type="spellStart"/>
      <w:r w:rsidRPr="00CD7BDC">
        <w:rPr>
          <w:b/>
          <w:sz w:val="19"/>
          <w:szCs w:val="19"/>
        </w:rPr>
        <w:t>s.r.o</w:t>
      </w:r>
      <w:proofErr w:type="spellEnd"/>
      <w:r w:rsidRPr="00CD7BDC">
        <w:rPr>
          <w:b/>
          <w:sz w:val="19"/>
          <w:szCs w:val="19"/>
        </w:rPr>
        <w:t xml:space="preserve">., </w:t>
      </w:r>
      <w:proofErr w:type="spellStart"/>
      <w:r w:rsidRPr="00CD7BDC">
        <w:rPr>
          <w:b/>
          <w:sz w:val="19"/>
          <w:szCs w:val="19"/>
        </w:rPr>
        <w:t>P.O.Box</w:t>
      </w:r>
      <w:proofErr w:type="spellEnd"/>
      <w:r w:rsidRPr="00CD7BDC">
        <w:rPr>
          <w:b/>
          <w:sz w:val="19"/>
          <w:szCs w:val="19"/>
        </w:rPr>
        <w:t xml:space="preserve"> 42A, 949 01 Nitra </w:t>
      </w:r>
    </w:p>
    <w:p w14:paraId="0676BB60" w14:textId="77777777" w:rsidR="00EC0CB2" w:rsidRDefault="00EC0CB2" w:rsidP="002D5C97">
      <w:pPr>
        <w:autoSpaceDE w:val="0"/>
        <w:spacing w:line="276" w:lineRule="auto"/>
        <w:ind w:left="709"/>
        <w:jc w:val="both"/>
        <w:rPr>
          <w:b/>
          <w:bCs/>
          <w:szCs w:val="19"/>
        </w:rPr>
      </w:pPr>
    </w:p>
    <w:p w14:paraId="1674828A" w14:textId="67175DCF" w:rsidR="00476EB5" w:rsidRDefault="00476EB5" w:rsidP="002D5C97">
      <w:pPr>
        <w:autoSpaceDE w:val="0"/>
        <w:spacing w:line="276" w:lineRule="auto"/>
        <w:ind w:left="709"/>
        <w:jc w:val="both"/>
        <w:rPr>
          <w:b/>
          <w:bCs/>
          <w:szCs w:val="19"/>
        </w:rPr>
      </w:pPr>
      <w:proofErr w:type="spellStart"/>
      <w:r w:rsidRPr="00476EB5">
        <w:rPr>
          <w:b/>
          <w:bCs/>
          <w:szCs w:val="19"/>
        </w:rPr>
        <w:t>Verejný</w:t>
      </w:r>
      <w:proofErr w:type="spellEnd"/>
      <w:r w:rsidRPr="00476EB5">
        <w:rPr>
          <w:b/>
          <w:bCs/>
          <w:szCs w:val="19"/>
        </w:rPr>
        <w:t xml:space="preserve"> </w:t>
      </w:r>
      <w:proofErr w:type="spellStart"/>
      <w:r w:rsidRPr="00476EB5">
        <w:rPr>
          <w:b/>
          <w:bCs/>
          <w:szCs w:val="19"/>
        </w:rPr>
        <w:t>obstarávateľ</w:t>
      </w:r>
      <w:proofErr w:type="spellEnd"/>
      <w:r w:rsidRPr="00476EB5">
        <w:rPr>
          <w:b/>
          <w:bCs/>
          <w:szCs w:val="19"/>
        </w:rPr>
        <w:t xml:space="preserve">, pre </w:t>
      </w:r>
      <w:proofErr w:type="spellStart"/>
      <w:r w:rsidRPr="00476EB5">
        <w:rPr>
          <w:b/>
          <w:bCs/>
          <w:szCs w:val="19"/>
        </w:rPr>
        <w:t>jednoznačnosť</w:t>
      </w:r>
      <w:proofErr w:type="spellEnd"/>
      <w:r w:rsidRPr="00476EB5">
        <w:rPr>
          <w:b/>
          <w:bCs/>
          <w:szCs w:val="19"/>
        </w:rPr>
        <w:t xml:space="preserve"> </w:t>
      </w:r>
      <w:proofErr w:type="spellStart"/>
      <w:r w:rsidRPr="00476EB5">
        <w:rPr>
          <w:b/>
          <w:bCs/>
          <w:szCs w:val="19"/>
        </w:rPr>
        <w:t>preukázania</w:t>
      </w:r>
      <w:proofErr w:type="spellEnd"/>
      <w:r w:rsidRPr="00476EB5">
        <w:rPr>
          <w:b/>
          <w:bCs/>
          <w:szCs w:val="19"/>
        </w:rPr>
        <w:t xml:space="preserve"> </w:t>
      </w:r>
      <w:proofErr w:type="spellStart"/>
      <w:r w:rsidRPr="00476EB5">
        <w:rPr>
          <w:b/>
          <w:bCs/>
          <w:szCs w:val="19"/>
        </w:rPr>
        <w:t>dátumu</w:t>
      </w:r>
      <w:proofErr w:type="spellEnd"/>
      <w:r w:rsidRPr="00476EB5">
        <w:rPr>
          <w:b/>
          <w:bCs/>
          <w:szCs w:val="19"/>
        </w:rPr>
        <w:t xml:space="preserve"> </w:t>
      </w:r>
      <w:proofErr w:type="spellStart"/>
      <w:r w:rsidRPr="00476EB5">
        <w:rPr>
          <w:b/>
          <w:bCs/>
          <w:szCs w:val="19"/>
        </w:rPr>
        <w:t>odoslania</w:t>
      </w:r>
      <w:proofErr w:type="spellEnd"/>
      <w:r w:rsidRPr="00476EB5">
        <w:rPr>
          <w:b/>
          <w:bCs/>
          <w:szCs w:val="19"/>
        </w:rPr>
        <w:t xml:space="preserve"> a </w:t>
      </w:r>
      <w:proofErr w:type="spellStart"/>
      <w:r w:rsidRPr="00476EB5">
        <w:rPr>
          <w:b/>
          <w:bCs/>
          <w:szCs w:val="19"/>
        </w:rPr>
        <w:t>prijatia</w:t>
      </w:r>
      <w:proofErr w:type="spellEnd"/>
      <w:r w:rsidRPr="00476EB5">
        <w:rPr>
          <w:b/>
          <w:bCs/>
          <w:szCs w:val="19"/>
        </w:rPr>
        <w:t xml:space="preserve"> </w:t>
      </w:r>
      <w:proofErr w:type="spellStart"/>
      <w:r w:rsidRPr="00476EB5">
        <w:rPr>
          <w:b/>
          <w:bCs/>
          <w:szCs w:val="19"/>
        </w:rPr>
        <w:t>ponuky</w:t>
      </w:r>
      <w:proofErr w:type="spellEnd"/>
      <w:r w:rsidRPr="00476EB5">
        <w:rPr>
          <w:b/>
          <w:bCs/>
          <w:szCs w:val="19"/>
        </w:rPr>
        <w:t xml:space="preserve">, </w:t>
      </w:r>
      <w:proofErr w:type="spellStart"/>
      <w:r w:rsidRPr="00476EB5">
        <w:rPr>
          <w:b/>
          <w:bCs/>
          <w:szCs w:val="19"/>
        </w:rPr>
        <w:t>odporúča</w:t>
      </w:r>
      <w:proofErr w:type="spellEnd"/>
      <w:r w:rsidRPr="00476EB5">
        <w:rPr>
          <w:b/>
          <w:bCs/>
          <w:szCs w:val="19"/>
        </w:rPr>
        <w:t xml:space="preserve"> </w:t>
      </w:r>
      <w:proofErr w:type="spellStart"/>
      <w:r w:rsidRPr="00476EB5">
        <w:rPr>
          <w:b/>
          <w:bCs/>
          <w:szCs w:val="19"/>
        </w:rPr>
        <w:t>uchádzačom</w:t>
      </w:r>
      <w:proofErr w:type="spellEnd"/>
      <w:r w:rsidRPr="00476EB5">
        <w:rPr>
          <w:b/>
          <w:bCs/>
          <w:szCs w:val="19"/>
        </w:rPr>
        <w:t xml:space="preserve"> </w:t>
      </w:r>
      <w:proofErr w:type="spellStart"/>
      <w:r w:rsidRPr="00476EB5">
        <w:rPr>
          <w:b/>
          <w:bCs/>
          <w:szCs w:val="19"/>
        </w:rPr>
        <w:t>realizovať</w:t>
      </w:r>
      <w:proofErr w:type="spellEnd"/>
      <w:r w:rsidRPr="00476EB5">
        <w:rPr>
          <w:b/>
          <w:bCs/>
          <w:szCs w:val="19"/>
        </w:rPr>
        <w:t xml:space="preserve"> </w:t>
      </w:r>
      <w:proofErr w:type="spellStart"/>
      <w:r w:rsidRPr="00476EB5">
        <w:rPr>
          <w:b/>
          <w:bCs/>
          <w:szCs w:val="19"/>
        </w:rPr>
        <w:t>odosielanie</w:t>
      </w:r>
      <w:proofErr w:type="spellEnd"/>
      <w:r w:rsidRPr="00476EB5">
        <w:rPr>
          <w:b/>
          <w:bCs/>
          <w:szCs w:val="19"/>
        </w:rPr>
        <w:t xml:space="preserve"> </w:t>
      </w:r>
      <w:proofErr w:type="spellStart"/>
      <w:r w:rsidRPr="00476EB5">
        <w:rPr>
          <w:b/>
          <w:bCs/>
          <w:szCs w:val="19"/>
        </w:rPr>
        <w:t>ponúk</w:t>
      </w:r>
      <w:proofErr w:type="spellEnd"/>
      <w:r w:rsidRPr="00476EB5">
        <w:rPr>
          <w:b/>
          <w:bCs/>
          <w:szCs w:val="19"/>
        </w:rPr>
        <w:t xml:space="preserve"> </w:t>
      </w:r>
      <w:proofErr w:type="spellStart"/>
      <w:r w:rsidRPr="00476EB5">
        <w:rPr>
          <w:b/>
          <w:bCs/>
          <w:szCs w:val="19"/>
        </w:rPr>
        <w:t>prostredníctvom</w:t>
      </w:r>
      <w:proofErr w:type="spellEnd"/>
      <w:r w:rsidRPr="00476EB5">
        <w:rPr>
          <w:b/>
          <w:bCs/>
          <w:szCs w:val="19"/>
        </w:rPr>
        <w:t xml:space="preserve"> </w:t>
      </w:r>
      <w:proofErr w:type="spellStart"/>
      <w:r w:rsidRPr="00476EB5">
        <w:rPr>
          <w:b/>
          <w:bCs/>
          <w:szCs w:val="19"/>
        </w:rPr>
        <w:t>pošty</w:t>
      </w:r>
      <w:proofErr w:type="spellEnd"/>
      <w:r w:rsidRPr="00476EB5">
        <w:rPr>
          <w:b/>
          <w:bCs/>
          <w:szCs w:val="19"/>
        </w:rPr>
        <w:t xml:space="preserve"> </w:t>
      </w:r>
      <w:proofErr w:type="spellStart"/>
      <w:proofErr w:type="gramStart"/>
      <w:r w:rsidRPr="00476EB5">
        <w:rPr>
          <w:b/>
          <w:bCs/>
          <w:szCs w:val="19"/>
        </w:rPr>
        <w:t>formou</w:t>
      </w:r>
      <w:proofErr w:type="spellEnd"/>
      <w:r w:rsidRPr="00476EB5">
        <w:rPr>
          <w:b/>
          <w:bCs/>
          <w:szCs w:val="19"/>
        </w:rPr>
        <w:t xml:space="preserve">  „</w:t>
      </w:r>
      <w:proofErr w:type="gramEnd"/>
      <w:r w:rsidRPr="00476EB5">
        <w:rPr>
          <w:b/>
          <w:bCs/>
          <w:szCs w:val="19"/>
        </w:rPr>
        <w:t>DOPORUČENEJ ZÁSIELKY“.</w:t>
      </w:r>
    </w:p>
    <w:p w14:paraId="3735F40E" w14:textId="77777777" w:rsidR="00EC0CB2" w:rsidRPr="00476EB5" w:rsidRDefault="00EC0CB2" w:rsidP="002D5C97">
      <w:pPr>
        <w:autoSpaceDE w:val="0"/>
        <w:spacing w:line="276" w:lineRule="auto"/>
        <w:ind w:left="709"/>
        <w:jc w:val="both"/>
        <w:rPr>
          <w:b/>
          <w:szCs w:val="19"/>
        </w:rPr>
      </w:pPr>
    </w:p>
    <w:p w14:paraId="0AEAC6F7" w14:textId="48849FCD" w:rsidR="006861EA" w:rsidRPr="00FB1D3D" w:rsidRDefault="006861EA" w:rsidP="002D5C97">
      <w:pPr>
        <w:numPr>
          <w:ilvl w:val="0"/>
          <w:numId w:val="156"/>
        </w:numPr>
        <w:suppressAutoHyphens/>
        <w:spacing w:line="276" w:lineRule="auto"/>
        <w:ind w:left="426" w:right="14" w:hanging="11"/>
        <w:jc w:val="both"/>
        <w:rPr>
          <w:szCs w:val="19"/>
          <w:u w:val="single"/>
        </w:rPr>
      </w:pPr>
      <w:proofErr w:type="spellStart"/>
      <w:r w:rsidRPr="00FB1D3D">
        <w:rPr>
          <w:b/>
          <w:szCs w:val="19"/>
          <w:u w:val="single"/>
        </w:rPr>
        <w:t>Podmienky</w:t>
      </w:r>
      <w:proofErr w:type="spellEnd"/>
      <w:r w:rsidRPr="00FB1D3D">
        <w:rPr>
          <w:b/>
          <w:szCs w:val="19"/>
          <w:u w:val="single"/>
        </w:rPr>
        <w:t xml:space="preserve"> </w:t>
      </w:r>
      <w:proofErr w:type="spellStart"/>
      <w:r w:rsidRPr="00FB1D3D">
        <w:rPr>
          <w:b/>
          <w:szCs w:val="19"/>
          <w:u w:val="single"/>
        </w:rPr>
        <w:t>účasti</w:t>
      </w:r>
      <w:proofErr w:type="spellEnd"/>
      <w:r w:rsidRPr="00FB1D3D">
        <w:rPr>
          <w:b/>
          <w:szCs w:val="19"/>
          <w:u w:val="single"/>
        </w:rPr>
        <w:t xml:space="preserve"> -</w:t>
      </w:r>
      <w:r w:rsidRPr="00FB1D3D">
        <w:rPr>
          <w:szCs w:val="19"/>
          <w:u w:val="single"/>
        </w:rPr>
        <w:t xml:space="preserve"> </w:t>
      </w:r>
      <w:r w:rsidRPr="00FB1D3D">
        <w:rPr>
          <w:b/>
          <w:bCs/>
          <w:szCs w:val="19"/>
          <w:u w:val="single"/>
        </w:rPr>
        <w:t>O</w:t>
      </w:r>
      <w:r w:rsidRPr="00FB1D3D">
        <w:rPr>
          <w:b/>
          <w:bCs/>
          <w:spacing w:val="1"/>
          <w:szCs w:val="19"/>
          <w:u w:val="single"/>
        </w:rPr>
        <w:t>S</w:t>
      </w:r>
      <w:r w:rsidRPr="00FB1D3D">
        <w:rPr>
          <w:b/>
          <w:bCs/>
          <w:szCs w:val="19"/>
          <w:u w:val="single"/>
        </w:rPr>
        <w:t>O</w:t>
      </w:r>
      <w:r w:rsidRPr="00FB1D3D">
        <w:rPr>
          <w:b/>
          <w:bCs/>
          <w:spacing w:val="1"/>
          <w:szCs w:val="19"/>
          <w:u w:val="single"/>
        </w:rPr>
        <w:t>B</w:t>
      </w:r>
      <w:r w:rsidRPr="00FB1D3D">
        <w:rPr>
          <w:b/>
          <w:bCs/>
          <w:szCs w:val="19"/>
          <w:u w:val="single"/>
        </w:rPr>
        <w:t xml:space="preserve">NÉ </w:t>
      </w:r>
      <w:proofErr w:type="gramStart"/>
      <w:r w:rsidRPr="00FB1D3D">
        <w:rPr>
          <w:b/>
          <w:bCs/>
          <w:spacing w:val="-2"/>
          <w:szCs w:val="19"/>
          <w:u w:val="single"/>
        </w:rPr>
        <w:t>P</w:t>
      </w:r>
      <w:r w:rsidRPr="00FB1D3D">
        <w:rPr>
          <w:b/>
          <w:bCs/>
          <w:szCs w:val="19"/>
          <w:u w:val="single"/>
        </w:rPr>
        <w:t>O</w:t>
      </w:r>
      <w:r w:rsidRPr="00FB1D3D">
        <w:rPr>
          <w:b/>
          <w:bCs/>
          <w:spacing w:val="1"/>
          <w:szCs w:val="19"/>
          <w:u w:val="single"/>
        </w:rPr>
        <w:t>S</w:t>
      </w:r>
      <w:r w:rsidRPr="00FB1D3D">
        <w:rPr>
          <w:b/>
          <w:bCs/>
          <w:szCs w:val="19"/>
          <w:u w:val="single"/>
        </w:rPr>
        <w:t>TA</w:t>
      </w:r>
      <w:r w:rsidRPr="00FB1D3D">
        <w:rPr>
          <w:b/>
          <w:bCs/>
          <w:spacing w:val="-1"/>
          <w:szCs w:val="19"/>
          <w:u w:val="single"/>
        </w:rPr>
        <w:t>V</w:t>
      </w:r>
      <w:r w:rsidRPr="00FB1D3D">
        <w:rPr>
          <w:b/>
          <w:bCs/>
          <w:szCs w:val="19"/>
          <w:u w:val="single"/>
        </w:rPr>
        <w:t>ENIE :</w:t>
      </w:r>
      <w:proofErr w:type="gramEnd"/>
    </w:p>
    <w:p w14:paraId="6BDFAF65" w14:textId="77777777" w:rsidR="006861EA" w:rsidRPr="00FB1D3D" w:rsidRDefault="006861EA" w:rsidP="002D5C97">
      <w:pPr>
        <w:shd w:val="clear" w:color="auto" w:fill="FFFFFF"/>
        <w:spacing w:line="276" w:lineRule="auto"/>
        <w:ind w:left="709"/>
        <w:jc w:val="both"/>
        <w:rPr>
          <w:szCs w:val="19"/>
        </w:rPr>
      </w:pPr>
      <w:r w:rsidRPr="00FB1D3D">
        <w:rPr>
          <w:szCs w:val="19"/>
        </w:rPr>
        <w:t>(</w:t>
      </w:r>
      <w:proofErr w:type="gramStart"/>
      <w:r w:rsidRPr="00FB1D3D">
        <w:rPr>
          <w:szCs w:val="19"/>
        </w:rPr>
        <w:t>1)</w:t>
      </w:r>
      <w:proofErr w:type="spellStart"/>
      <w:r w:rsidRPr="00FB1D3D">
        <w:rPr>
          <w:szCs w:val="19"/>
        </w:rPr>
        <w:t>Verejného</w:t>
      </w:r>
      <w:proofErr w:type="spellEnd"/>
      <w:proofErr w:type="gramEnd"/>
      <w:r w:rsidRPr="00FB1D3D">
        <w:rPr>
          <w:szCs w:val="19"/>
        </w:rPr>
        <w:t xml:space="preserve"> </w:t>
      </w:r>
      <w:proofErr w:type="spellStart"/>
      <w:r w:rsidRPr="00FB1D3D">
        <w:rPr>
          <w:szCs w:val="19"/>
        </w:rPr>
        <w:t>obstarávania</w:t>
      </w:r>
      <w:proofErr w:type="spellEnd"/>
      <w:r w:rsidRPr="00FB1D3D">
        <w:rPr>
          <w:szCs w:val="19"/>
        </w:rPr>
        <w:t xml:space="preserve"> </w:t>
      </w:r>
      <w:proofErr w:type="spellStart"/>
      <w:r w:rsidRPr="00FB1D3D">
        <w:rPr>
          <w:szCs w:val="19"/>
        </w:rPr>
        <w:t>sa</w:t>
      </w:r>
      <w:proofErr w:type="spellEnd"/>
      <w:r w:rsidRPr="00FB1D3D">
        <w:rPr>
          <w:szCs w:val="19"/>
        </w:rPr>
        <w:t xml:space="preserve"> </w:t>
      </w:r>
      <w:proofErr w:type="spellStart"/>
      <w:r w:rsidRPr="00FB1D3D">
        <w:rPr>
          <w:szCs w:val="19"/>
        </w:rPr>
        <w:t>môže</w:t>
      </w:r>
      <w:proofErr w:type="spellEnd"/>
      <w:r w:rsidRPr="00FB1D3D">
        <w:rPr>
          <w:szCs w:val="19"/>
        </w:rPr>
        <w:t xml:space="preserve"> </w:t>
      </w:r>
      <w:proofErr w:type="spellStart"/>
      <w:r w:rsidRPr="00FB1D3D">
        <w:rPr>
          <w:szCs w:val="19"/>
        </w:rPr>
        <w:t>zúčastniť</w:t>
      </w:r>
      <w:proofErr w:type="spellEnd"/>
      <w:r w:rsidRPr="00FB1D3D">
        <w:rPr>
          <w:szCs w:val="19"/>
        </w:rPr>
        <w:t xml:space="preserve"> </w:t>
      </w:r>
      <w:proofErr w:type="spellStart"/>
      <w:r w:rsidRPr="00FB1D3D">
        <w:rPr>
          <w:szCs w:val="19"/>
        </w:rPr>
        <w:t>len</w:t>
      </w:r>
      <w:proofErr w:type="spellEnd"/>
      <w:r w:rsidRPr="00FB1D3D">
        <w:rPr>
          <w:szCs w:val="19"/>
        </w:rPr>
        <w:t xml:space="preserve"> ten, </w:t>
      </w:r>
      <w:proofErr w:type="spellStart"/>
      <w:r w:rsidRPr="00FB1D3D">
        <w:rPr>
          <w:szCs w:val="19"/>
        </w:rPr>
        <w:t>kto</w:t>
      </w:r>
      <w:proofErr w:type="spellEnd"/>
      <w:r w:rsidRPr="00FB1D3D">
        <w:rPr>
          <w:szCs w:val="19"/>
        </w:rPr>
        <w:t xml:space="preserve"> </w:t>
      </w:r>
      <w:proofErr w:type="spellStart"/>
      <w:r w:rsidRPr="00FB1D3D">
        <w:rPr>
          <w:szCs w:val="19"/>
        </w:rPr>
        <w:t>spĺňa</w:t>
      </w:r>
      <w:proofErr w:type="spellEnd"/>
      <w:r w:rsidRPr="00FB1D3D">
        <w:rPr>
          <w:szCs w:val="19"/>
        </w:rPr>
        <w:t xml:space="preserve"> </w:t>
      </w:r>
      <w:proofErr w:type="spellStart"/>
      <w:r w:rsidRPr="00FB1D3D">
        <w:rPr>
          <w:szCs w:val="19"/>
        </w:rPr>
        <w:t>podmienku</w:t>
      </w:r>
      <w:proofErr w:type="spellEnd"/>
      <w:r w:rsidRPr="00FB1D3D">
        <w:rPr>
          <w:szCs w:val="19"/>
        </w:rPr>
        <w:t xml:space="preserve"> </w:t>
      </w:r>
      <w:proofErr w:type="spellStart"/>
      <w:r w:rsidRPr="00FB1D3D">
        <w:rPr>
          <w:szCs w:val="19"/>
        </w:rPr>
        <w:t>účasti</w:t>
      </w:r>
      <w:proofErr w:type="spellEnd"/>
      <w:r w:rsidRPr="00FB1D3D">
        <w:rPr>
          <w:szCs w:val="19"/>
        </w:rPr>
        <w:t xml:space="preserve"> </w:t>
      </w:r>
      <w:proofErr w:type="spellStart"/>
      <w:r w:rsidRPr="00FB1D3D">
        <w:rPr>
          <w:szCs w:val="19"/>
        </w:rPr>
        <w:t>pod</w:t>
      </w:r>
      <w:r w:rsidRPr="00FB1D3D">
        <w:rPr>
          <w:spacing w:val="1"/>
          <w:szCs w:val="19"/>
        </w:rPr>
        <w:t>ľ</w:t>
      </w:r>
      <w:r w:rsidRPr="00FB1D3D">
        <w:rPr>
          <w:szCs w:val="19"/>
        </w:rPr>
        <w:t>a</w:t>
      </w:r>
      <w:proofErr w:type="spellEnd"/>
      <w:r w:rsidRPr="00FB1D3D">
        <w:rPr>
          <w:szCs w:val="19"/>
        </w:rPr>
        <w:t xml:space="preserve"> </w:t>
      </w:r>
      <w:r w:rsidRPr="00FB1D3D">
        <w:rPr>
          <w:spacing w:val="13"/>
          <w:szCs w:val="19"/>
        </w:rPr>
        <w:t xml:space="preserve"> </w:t>
      </w:r>
      <w:proofErr w:type="spellStart"/>
      <w:r w:rsidRPr="00FB1D3D">
        <w:rPr>
          <w:szCs w:val="19"/>
        </w:rPr>
        <w:t>ustanov</w:t>
      </w:r>
      <w:r w:rsidRPr="00FB1D3D">
        <w:rPr>
          <w:spacing w:val="-1"/>
          <w:szCs w:val="19"/>
        </w:rPr>
        <w:t>e</w:t>
      </w:r>
      <w:r w:rsidRPr="00FB1D3D">
        <w:rPr>
          <w:szCs w:val="19"/>
        </w:rPr>
        <w:t>nia</w:t>
      </w:r>
      <w:proofErr w:type="spellEnd"/>
      <w:r w:rsidRPr="00FB1D3D">
        <w:rPr>
          <w:szCs w:val="19"/>
        </w:rPr>
        <w:t xml:space="preserve"> </w:t>
      </w:r>
      <w:r w:rsidRPr="00FB1D3D">
        <w:rPr>
          <w:spacing w:val="14"/>
          <w:szCs w:val="19"/>
        </w:rPr>
        <w:t xml:space="preserve"> </w:t>
      </w:r>
      <w:r w:rsidRPr="00FB1D3D">
        <w:rPr>
          <w:szCs w:val="19"/>
        </w:rPr>
        <w:t xml:space="preserve">§ </w:t>
      </w:r>
      <w:r w:rsidRPr="00FB1D3D">
        <w:rPr>
          <w:spacing w:val="17"/>
          <w:szCs w:val="19"/>
        </w:rPr>
        <w:t xml:space="preserve"> </w:t>
      </w:r>
      <w:r w:rsidRPr="00FB1D3D">
        <w:rPr>
          <w:szCs w:val="19"/>
        </w:rPr>
        <w:t xml:space="preserve">32 </w:t>
      </w:r>
      <w:r w:rsidRPr="00FB1D3D">
        <w:rPr>
          <w:spacing w:val="14"/>
          <w:szCs w:val="19"/>
        </w:rPr>
        <w:t xml:space="preserve"> </w:t>
      </w:r>
      <w:proofErr w:type="spellStart"/>
      <w:r w:rsidRPr="00FB1D3D">
        <w:rPr>
          <w:szCs w:val="19"/>
        </w:rPr>
        <w:t>ods</w:t>
      </w:r>
      <w:proofErr w:type="spellEnd"/>
      <w:r w:rsidRPr="00FB1D3D">
        <w:rPr>
          <w:szCs w:val="19"/>
        </w:rPr>
        <w:t xml:space="preserve">. </w:t>
      </w:r>
      <w:r w:rsidRPr="00FB1D3D">
        <w:rPr>
          <w:spacing w:val="14"/>
          <w:szCs w:val="19"/>
        </w:rPr>
        <w:t xml:space="preserve"> </w:t>
      </w:r>
      <w:proofErr w:type="gramStart"/>
      <w:r w:rsidRPr="00FB1D3D">
        <w:rPr>
          <w:szCs w:val="19"/>
        </w:rPr>
        <w:t xml:space="preserve">1 </w:t>
      </w:r>
      <w:r w:rsidRPr="00FB1D3D">
        <w:rPr>
          <w:spacing w:val="14"/>
          <w:szCs w:val="19"/>
        </w:rPr>
        <w:t xml:space="preserve"> </w:t>
      </w:r>
      <w:proofErr w:type="spellStart"/>
      <w:r w:rsidRPr="00FB1D3D">
        <w:rPr>
          <w:spacing w:val="1"/>
          <w:szCs w:val="19"/>
        </w:rPr>
        <w:t>z</w:t>
      </w:r>
      <w:r w:rsidRPr="00FB1D3D">
        <w:rPr>
          <w:spacing w:val="-1"/>
          <w:szCs w:val="19"/>
        </w:rPr>
        <w:t>á</w:t>
      </w:r>
      <w:r w:rsidRPr="00FB1D3D">
        <w:rPr>
          <w:szCs w:val="19"/>
        </w:rPr>
        <w:t>kona</w:t>
      </w:r>
      <w:proofErr w:type="spellEnd"/>
      <w:proofErr w:type="gramEnd"/>
      <w:r w:rsidRPr="00FB1D3D">
        <w:rPr>
          <w:szCs w:val="19"/>
        </w:rPr>
        <w:t xml:space="preserve"> </w:t>
      </w:r>
      <w:proofErr w:type="spellStart"/>
      <w:r w:rsidRPr="00FB1D3D">
        <w:rPr>
          <w:szCs w:val="19"/>
        </w:rPr>
        <w:t>týkajúcu</w:t>
      </w:r>
      <w:proofErr w:type="spellEnd"/>
      <w:r w:rsidRPr="00FB1D3D">
        <w:rPr>
          <w:szCs w:val="19"/>
        </w:rPr>
        <w:t xml:space="preserve"> </w:t>
      </w:r>
      <w:proofErr w:type="spellStart"/>
      <w:r w:rsidRPr="00FB1D3D">
        <w:rPr>
          <w:szCs w:val="19"/>
        </w:rPr>
        <w:t>sa</w:t>
      </w:r>
      <w:proofErr w:type="spellEnd"/>
      <w:r w:rsidRPr="00FB1D3D">
        <w:rPr>
          <w:szCs w:val="19"/>
        </w:rPr>
        <w:t xml:space="preserve"> </w:t>
      </w:r>
      <w:proofErr w:type="spellStart"/>
      <w:r w:rsidRPr="00FB1D3D">
        <w:rPr>
          <w:szCs w:val="19"/>
        </w:rPr>
        <w:t>osobného</w:t>
      </w:r>
      <w:proofErr w:type="spellEnd"/>
      <w:r w:rsidRPr="00FB1D3D">
        <w:rPr>
          <w:szCs w:val="19"/>
        </w:rPr>
        <w:t xml:space="preserve"> </w:t>
      </w:r>
      <w:proofErr w:type="spellStart"/>
      <w:r w:rsidRPr="00FB1D3D">
        <w:rPr>
          <w:szCs w:val="19"/>
        </w:rPr>
        <w:t>postavenia</w:t>
      </w:r>
      <w:proofErr w:type="spellEnd"/>
      <w:r w:rsidRPr="00FB1D3D">
        <w:rPr>
          <w:szCs w:val="19"/>
        </w:rPr>
        <w:t xml:space="preserve"> :</w:t>
      </w:r>
    </w:p>
    <w:p w14:paraId="7F58A255" w14:textId="77777777" w:rsidR="006861EA" w:rsidRPr="00FB1D3D" w:rsidRDefault="006861EA" w:rsidP="002D5C97">
      <w:pPr>
        <w:shd w:val="clear" w:color="auto" w:fill="FFFFFF"/>
        <w:spacing w:line="276" w:lineRule="auto"/>
        <w:ind w:left="709"/>
        <w:jc w:val="both"/>
        <w:rPr>
          <w:szCs w:val="19"/>
        </w:rPr>
      </w:pPr>
      <w:r w:rsidRPr="00FB1D3D">
        <w:rPr>
          <w:szCs w:val="19"/>
        </w:rPr>
        <w:t xml:space="preserve">a) </w:t>
      </w:r>
      <w:proofErr w:type="spellStart"/>
      <w:proofErr w:type="gramStart"/>
      <w:r w:rsidRPr="00FB1D3D">
        <w:rPr>
          <w:szCs w:val="19"/>
        </w:rPr>
        <w:t>písm.e</w:t>
      </w:r>
      <w:proofErr w:type="spellEnd"/>
      <w:proofErr w:type="gramEnd"/>
      <w:r w:rsidRPr="00FB1D3D">
        <w:rPr>
          <w:szCs w:val="19"/>
        </w:rPr>
        <w:t xml:space="preserve">) je </w:t>
      </w:r>
      <w:proofErr w:type="spellStart"/>
      <w:r w:rsidRPr="00FB1D3D">
        <w:rPr>
          <w:szCs w:val="19"/>
        </w:rPr>
        <w:t>oprávnený</w:t>
      </w:r>
      <w:proofErr w:type="spellEnd"/>
      <w:r w:rsidRPr="00FB1D3D">
        <w:rPr>
          <w:szCs w:val="19"/>
        </w:rPr>
        <w:t xml:space="preserve"> </w:t>
      </w:r>
      <w:proofErr w:type="spellStart"/>
      <w:r w:rsidRPr="00FB1D3D">
        <w:rPr>
          <w:szCs w:val="19"/>
        </w:rPr>
        <w:t>realizovať</w:t>
      </w:r>
      <w:proofErr w:type="spellEnd"/>
      <w:r w:rsidRPr="00FB1D3D">
        <w:rPr>
          <w:szCs w:val="19"/>
        </w:rPr>
        <w:t xml:space="preserve"> </w:t>
      </w:r>
      <w:proofErr w:type="spellStart"/>
      <w:r w:rsidRPr="00FB1D3D">
        <w:rPr>
          <w:szCs w:val="19"/>
        </w:rPr>
        <w:t>predmet</w:t>
      </w:r>
      <w:proofErr w:type="spellEnd"/>
      <w:r w:rsidRPr="00FB1D3D">
        <w:rPr>
          <w:szCs w:val="19"/>
        </w:rPr>
        <w:t xml:space="preserve"> </w:t>
      </w:r>
      <w:proofErr w:type="spellStart"/>
      <w:r w:rsidRPr="00FB1D3D">
        <w:rPr>
          <w:szCs w:val="19"/>
        </w:rPr>
        <w:t>zákazky</w:t>
      </w:r>
      <w:proofErr w:type="spellEnd"/>
    </w:p>
    <w:p w14:paraId="0658A5C5" w14:textId="77777777" w:rsidR="006861EA" w:rsidRPr="00FB1D3D" w:rsidRDefault="006861EA" w:rsidP="002D5C97">
      <w:pPr>
        <w:shd w:val="clear" w:color="auto" w:fill="FFFFFF"/>
        <w:spacing w:line="276" w:lineRule="auto"/>
        <w:ind w:left="709"/>
        <w:jc w:val="both"/>
        <w:rPr>
          <w:szCs w:val="19"/>
        </w:rPr>
      </w:pPr>
      <w:r w:rsidRPr="00FB1D3D">
        <w:rPr>
          <w:szCs w:val="19"/>
        </w:rPr>
        <w:t xml:space="preserve">b) </w:t>
      </w:r>
      <w:proofErr w:type="spellStart"/>
      <w:proofErr w:type="gramStart"/>
      <w:r w:rsidRPr="00FB1D3D">
        <w:rPr>
          <w:szCs w:val="19"/>
        </w:rPr>
        <w:t>písm.f</w:t>
      </w:r>
      <w:proofErr w:type="spellEnd"/>
      <w:proofErr w:type="gramEnd"/>
      <w:r w:rsidRPr="00FB1D3D">
        <w:rPr>
          <w:szCs w:val="19"/>
        </w:rPr>
        <w:t xml:space="preserve">) </w:t>
      </w:r>
      <w:proofErr w:type="spellStart"/>
      <w:r w:rsidRPr="00FB1D3D">
        <w:rPr>
          <w:szCs w:val="19"/>
        </w:rPr>
        <w:t>nemá</w:t>
      </w:r>
      <w:proofErr w:type="spellEnd"/>
      <w:r w:rsidRPr="00FB1D3D">
        <w:rPr>
          <w:szCs w:val="19"/>
        </w:rPr>
        <w:t xml:space="preserve"> </w:t>
      </w:r>
      <w:proofErr w:type="spellStart"/>
      <w:r w:rsidRPr="00FB1D3D">
        <w:rPr>
          <w:szCs w:val="19"/>
        </w:rPr>
        <w:t>uložený</w:t>
      </w:r>
      <w:proofErr w:type="spellEnd"/>
      <w:r w:rsidRPr="00FB1D3D">
        <w:rPr>
          <w:szCs w:val="19"/>
        </w:rPr>
        <w:t xml:space="preserve"> </w:t>
      </w:r>
      <w:proofErr w:type="spellStart"/>
      <w:r w:rsidRPr="00FB1D3D">
        <w:rPr>
          <w:szCs w:val="19"/>
        </w:rPr>
        <w:t>zákaz</w:t>
      </w:r>
      <w:proofErr w:type="spellEnd"/>
      <w:r w:rsidRPr="00FB1D3D">
        <w:rPr>
          <w:szCs w:val="19"/>
        </w:rPr>
        <w:t xml:space="preserve"> </w:t>
      </w:r>
      <w:proofErr w:type="spellStart"/>
      <w:r w:rsidRPr="00FB1D3D">
        <w:rPr>
          <w:szCs w:val="19"/>
        </w:rPr>
        <w:t>účasti</w:t>
      </w:r>
      <w:proofErr w:type="spellEnd"/>
      <w:r w:rsidRPr="00FB1D3D">
        <w:rPr>
          <w:szCs w:val="19"/>
        </w:rPr>
        <w:t xml:space="preserve"> </w:t>
      </w:r>
      <w:proofErr w:type="spellStart"/>
      <w:r w:rsidRPr="00FB1D3D">
        <w:rPr>
          <w:szCs w:val="19"/>
        </w:rPr>
        <w:t>vo</w:t>
      </w:r>
      <w:proofErr w:type="spellEnd"/>
      <w:r w:rsidRPr="00FB1D3D">
        <w:rPr>
          <w:szCs w:val="19"/>
        </w:rPr>
        <w:t xml:space="preserve"> </w:t>
      </w:r>
      <w:proofErr w:type="spellStart"/>
      <w:r w:rsidRPr="00FB1D3D">
        <w:rPr>
          <w:szCs w:val="19"/>
        </w:rPr>
        <w:t>verejnom</w:t>
      </w:r>
      <w:proofErr w:type="spellEnd"/>
      <w:r w:rsidRPr="00FB1D3D">
        <w:rPr>
          <w:szCs w:val="19"/>
        </w:rPr>
        <w:t xml:space="preserve"> </w:t>
      </w:r>
      <w:proofErr w:type="spellStart"/>
      <w:r w:rsidRPr="00FB1D3D">
        <w:rPr>
          <w:szCs w:val="19"/>
        </w:rPr>
        <w:t>obstarávaní</w:t>
      </w:r>
      <w:proofErr w:type="spellEnd"/>
      <w:r w:rsidRPr="00FB1D3D">
        <w:rPr>
          <w:szCs w:val="19"/>
        </w:rPr>
        <w:t xml:space="preserve"> </w:t>
      </w:r>
      <w:proofErr w:type="spellStart"/>
      <w:r w:rsidRPr="00FB1D3D">
        <w:rPr>
          <w:szCs w:val="19"/>
        </w:rPr>
        <w:t>potvrdený</w:t>
      </w:r>
      <w:proofErr w:type="spellEnd"/>
      <w:r w:rsidRPr="00FB1D3D">
        <w:rPr>
          <w:szCs w:val="19"/>
        </w:rPr>
        <w:t xml:space="preserve"> </w:t>
      </w:r>
      <w:proofErr w:type="spellStart"/>
      <w:r w:rsidRPr="00FB1D3D">
        <w:rPr>
          <w:szCs w:val="19"/>
        </w:rPr>
        <w:t>konečným</w:t>
      </w:r>
      <w:proofErr w:type="spellEnd"/>
      <w:r w:rsidRPr="00FB1D3D">
        <w:rPr>
          <w:szCs w:val="19"/>
        </w:rPr>
        <w:t xml:space="preserve"> </w:t>
      </w:r>
      <w:proofErr w:type="spellStart"/>
      <w:r w:rsidRPr="00FB1D3D">
        <w:rPr>
          <w:szCs w:val="19"/>
        </w:rPr>
        <w:t>rozhodnutím</w:t>
      </w:r>
      <w:proofErr w:type="spellEnd"/>
      <w:r w:rsidRPr="00FB1D3D">
        <w:rPr>
          <w:szCs w:val="19"/>
        </w:rPr>
        <w:t xml:space="preserve"> v </w:t>
      </w:r>
      <w:proofErr w:type="spellStart"/>
      <w:r w:rsidRPr="00FB1D3D">
        <w:rPr>
          <w:szCs w:val="19"/>
        </w:rPr>
        <w:t>Slovenskej</w:t>
      </w:r>
      <w:proofErr w:type="spellEnd"/>
      <w:r w:rsidRPr="00FB1D3D">
        <w:rPr>
          <w:szCs w:val="19"/>
        </w:rPr>
        <w:t xml:space="preserve"> </w:t>
      </w:r>
      <w:proofErr w:type="spellStart"/>
      <w:r w:rsidRPr="00FB1D3D">
        <w:rPr>
          <w:szCs w:val="19"/>
        </w:rPr>
        <w:t>republike</w:t>
      </w:r>
      <w:proofErr w:type="spellEnd"/>
      <w:r w:rsidRPr="00FB1D3D">
        <w:rPr>
          <w:szCs w:val="19"/>
        </w:rPr>
        <w:t xml:space="preserve"> </w:t>
      </w:r>
      <w:proofErr w:type="spellStart"/>
      <w:r w:rsidRPr="00FB1D3D">
        <w:rPr>
          <w:szCs w:val="19"/>
        </w:rPr>
        <w:t>alebo</w:t>
      </w:r>
      <w:proofErr w:type="spellEnd"/>
      <w:r w:rsidRPr="00FB1D3D">
        <w:rPr>
          <w:szCs w:val="19"/>
        </w:rPr>
        <w:t xml:space="preserve"> v </w:t>
      </w:r>
      <w:proofErr w:type="spellStart"/>
      <w:r w:rsidRPr="00FB1D3D">
        <w:rPr>
          <w:szCs w:val="19"/>
        </w:rPr>
        <w:t>štáte</w:t>
      </w:r>
      <w:proofErr w:type="spellEnd"/>
      <w:r w:rsidRPr="00FB1D3D">
        <w:rPr>
          <w:szCs w:val="19"/>
        </w:rPr>
        <w:t xml:space="preserve"> </w:t>
      </w:r>
      <w:proofErr w:type="spellStart"/>
      <w:r w:rsidRPr="00FB1D3D">
        <w:rPr>
          <w:szCs w:val="19"/>
        </w:rPr>
        <w:t>sídla</w:t>
      </w:r>
      <w:proofErr w:type="spellEnd"/>
      <w:r w:rsidRPr="00FB1D3D">
        <w:rPr>
          <w:szCs w:val="19"/>
        </w:rPr>
        <w:t xml:space="preserve">, </w:t>
      </w:r>
      <w:proofErr w:type="spellStart"/>
      <w:r w:rsidRPr="00FB1D3D">
        <w:rPr>
          <w:szCs w:val="19"/>
        </w:rPr>
        <w:t>miesta</w:t>
      </w:r>
      <w:proofErr w:type="spellEnd"/>
      <w:r w:rsidRPr="00FB1D3D">
        <w:rPr>
          <w:szCs w:val="19"/>
        </w:rPr>
        <w:t xml:space="preserve"> </w:t>
      </w:r>
      <w:proofErr w:type="spellStart"/>
      <w:r w:rsidRPr="00FB1D3D">
        <w:rPr>
          <w:szCs w:val="19"/>
        </w:rPr>
        <w:t>podnikania</w:t>
      </w:r>
      <w:proofErr w:type="spellEnd"/>
      <w:r w:rsidRPr="00FB1D3D">
        <w:rPr>
          <w:szCs w:val="19"/>
        </w:rPr>
        <w:t xml:space="preserve"> </w:t>
      </w:r>
      <w:proofErr w:type="spellStart"/>
      <w:r w:rsidRPr="00FB1D3D">
        <w:rPr>
          <w:szCs w:val="19"/>
        </w:rPr>
        <w:t>alebo</w:t>
      </w:r>
      <w:proofErr w:type="spellEnd"/>
      <w:r w:rsidRPr="00FB1D3D">
        <w:rPr>
          <w:szCs w:val="19"/>
        </w:rPr>
        <w:t xml:space="preserve"> </w:t>
      </w:r>
      <w:proofErr w:type="spellStart"/>
      <w:r w:rsidRPr="00FB1D3D">
        <w:rPr>
          <w:szCs w:val="19"/>
        </w:rPr>
        <w:t>obvyklého</w:t>
      </w:r>
      <w:proofErr w:type="spellEnd"/>
      <w:r w:rsidRPr="00FB1D3D">
        <w:rPr>
          <w:szCs w:val="19"/>
        </w:rPr>
        <w:t xml:space="preserve"> </w:t>
      </w:r>
      <w:proofErr w:type="spellStart"/>
      <w:r w:rsidRPr="00FB1D3D">
        <w:rPr>
          <w:szCs w:val="19"/>
        </w:rPr>
        <w:t>pobytu</w:t>
      </w:r>
      <w:proofErr w:type="spellEnd"/>
      <w:r w:rsidRPr="00FB1D3D">
        <w:rPr>
          <w:szCs w:val="19"/>
        </w:rPr>
        <w:t xml:space="preserve"> </w:t>
      </w:r>
      <w:proofErr w:type="spellStart"/>
      <w:r w:rsidRPr="00FB1D3D">
        <w:rPr>
          <w:szCs w:val="19"/>
        </w:rPr>
        <w:t>alebo</w:t>
      </w:r>
      <w:proofErr w:type="spellEnd"/>
      <w:r w:rsidRPr="00FB1D3D">
        <w:rPr>
          <w:szCs w:val="19"/>
        </w:rPr>
        <w:t xml:space="preserve"> </w:t>
      </w:r>
      <w:proofErr w:type="spellStart"/>
      <w:r w:rsidRPr="00FB1D3D">
        <w:rPr>
          <w:szCs w:val="19"/>
        </w:rPr>
        <w:t>ak</w:t>
      </w:r>
      <w:proofErr w:type="spellEnd"/>
      <w:r w:rsidRPr="00FB1D3D">
        <w:rPr>
          <w:szCs w:val="19"/>
        </w:rPr>
        <w:t xml:space="preserve"> u </w:t>
      </w:r>
      <w:proofErr w:type="spellStart"/>
      <w:r w:rsidRPr="00FB1D3D">
        <w:rPr>
          <w:szCs w:val="19"/>
        </w:rPr>
        <w:t>neho</w:t>
      </w:r>
      <w:proofErr w:type="spellEnd"/>
      <w:r w:rsidRPr="00FB1D3D">
        <w:rPr>
          <w:szCs w:val="19"/>
        </w:rPr>
        <w:t xml:space="preserve"> </w:t>
      </w:r>
      <w:proofErr w:type="spellStart"/>
      <w:r w:rsidRPr="00FB1D3D">
        <w:rPr>
          <w:szCs w:val="19"/>
        </w:rPr>
        <w:t>existuje</w:t>
      </w:r>
      <w:proofErr w:type="spellEnd"/>
      <w:r w:rsidRPr="00FB1D3D">
        <w:rPr>
          <w:szCs w:val="19"/>
        </w:rPr>
        <w:t xml:space="preserve"> </w:t>
      </w:r>
      <w:proofErr w:type="spellStart"/>
      <w:r w:rsidRPr="00FB1D3D">
        <w:rPr>
          <w:szCs w:val="19"/>
        </w:rPr>
        <w:t>dôvod</w:t>
      </w:r>
      <w:proofErr w:type="spellEnd"/>
      <w:r w:rsidRPr="00FB1D3D">
        <w:rPr>
          <w:szCs w:val="19"/>
        </w:rPr>
        <w:t xml:space="preserve"> </w:t>
      </w:r>
      <w:proofErr w:type="spellStart"/>
      <w:r w:rsidRPr="00FB1D3D">
        <w:rPr>
          <w:szCs w:val="19"/>
        </w:rPr>
        <w:t>na</w:t>
      </w:r>
      <w:proofErr w:type="spellEnd"/>
      <w:r w:rsidRPr="00FB1D3D">
        <w:rPr>
          <w:szCs w:val="19"/>
        </w:rPr>
        <w:t xml:space="preserve"> </w:t>
      </w:r>
      <w:proofErr w:type="spellStart"/>
      <w:r w:rsidRPr="00FB1D3D">
        <w:rPr>
          <w:szCs w:val="19"/>
        </w:rPr>
        <w:t>vylúčenie</w:t>
      </w:r>
      <w:proofErr w:type="spellEnd"/>
      <w:r w:rsidRPr="00FB1D3D">
        <w:rPr>
          <w:szCs w:val="19"/>
        </w:rPr>
        <w:t xml:space="preserve"> </w:t>
      </w:r>
      <w:proofErr w:type="spellStart"/>
      <w:r w:rsidRPr="00FB1D3D">
        <w:rPr>
          <w:szCs w:val="19"/>
        </w:rPr>
        <w:t>podľa</w:t>
      </w:r>
      <w:proofErr w:type="spellEnd"/>
      <w:r w:rsidRPr="00FB1D3D">
        <w:rPr>
          <w:szCs w:val="19"/>
        </w:rPr>
        <w:t xml:space="preserve"> §40 ods.6 </w:t>
      </w:r>
      <w:proofErr w:type="spellStart"/>
      <w:r w:rsidRPr="00FB1D3D">
        <w:rPr>
          <w:szCs w:val="19"/>
        </w:rPr>
        <w:t>písm.f</w:t>
      </w:r>
      <w:proofErr w:type="spellEnd"/>
      <w:r w:rsidRPr="00FB1D3D">
        <w:rPr>
          <w:szCs w:val="19"/>
        </w:rPr>
        <w:t xml:space="preserve">) </w:t>
      </w:r>
      <w:proofErr w:type="spellStart"/>
      <w:r w:rsidRPr="00FB1D3D">
        <w:rPr>
          <w:szCs w:val="19"/>
        </w:rPr>
        <w:t>zákona</w:t>
      </w:r>
      <w:proofErr w:type="spellEnd"/>
      <w:r w:rsidRPr="00FB1D3D">
        <w:rPr>
          <w:szCs w:val="19"/>
        </w:rPr>
        <w:t xml:space="preserve"> z </w:t>
      </w:r>
      <w:proofErr w:type="spellStart"/>
      <w:r w:rsidRPr="00FB1D3D">
        <w:rPr>
          <w:szCs w:val="19"/>
        </w:rPr>
        <w:t>dôvodu</w:t>
      </w:r>
      <w:proofErr w:type="spellEnd"/>
      <w:r w:rsidRPr="00FB1D3D">
        <w:rPr>
          <w:szCs w:val="19"/>
        </w:rPr>
        <w:t xml:space="preserve"> </w:t>
      </w:r>
      <w:proofErr w:type="spellStart"/>
      <w:r w:rsidRPr="00FB1D3D">
        <w:rPr>
          <w:szCs w:val="19"/>
        </w:rPr>
        <w:t>neodstrániteľnosti</w:t>
      </w:r>
      <w:proofErr w:type="spellEnd"/>
      <w:r w:rsidRPr="00FB1D3D">
        <w:rPr>
          <w:szCs w:val="19"/>
        </w:rPr>
        <w:t xml:space="preserve"> </w:t>
      </w:r>
      <w:proofErr w:type="spellStart"/>
      <w:r w:rsidRPr="00FB1D3D">
        <w:rPr>
          <w:szCs w:val="19"/>
        </w:rPr>
        <w:t>konfliktu</w:t>
      </w:r>
      <w:proofErr w:type="spellEnd"/>
      <w:r w:rsidRPr="00FB1D3D">
        <w:rPr>
          <w:szCs w:val="19"/>
        </w:rPr>
        <w:t xml:space="preserve"> </w:t>
      </w:r>
      <w:proofErr w:type="spellStart"/>
      <w:r w:rsidRPr="00FB1D3D">
        <w:rPr>
          <w:szCs w:val="19"/>
        </w:rPr>
        <w:t>záujmov</w:t>
      </w:r>
      <w:proofErr w:type="spellEnd"/>
      <w:r w:rsidRPr="00FB1D3D">
        <w:rPr>
          <w:szCs w:val="19"/>
        </w:rPr>
        <w:t>.</w:t>
      </w:r>
    </w:p>
    <w:p w14:paraId="551EF9EC" w14:textId="46EAA9FA" w:rsidR="006861EA" w:rsidRPr="00FB1D3D" w:rsidRDefault="006861EA" w:rsidP="002D5C97">
      <w:pPr>
        <w:pStyle w:val="Odsekzoznamu"/>
        <w:autoSpaceDE w:val="0"/>
        <w:autoSpaceDN w:val="0"/>
        <w:adjustRightInd w:val="0"/>
        <w:spacing w:before="120" w:line="276" w:lineRule="auto"/>
        <w:ind w:left="709"/>
        <w:contextualSpacing w:val="0"/>
        <w:rPr>
          <w:rFonts w:asciiTheme="minorHAnsi" w:hAnsiTheme="minorHAnsi" w:cstheme="minorHAnsi"/>
          <w:b/>
          <w:bCs/>
          <w:color w:val="000000"/>
          <w:sz w:val="19"/>
          <w:szCs w:val="19"/>
        </w:rPr>
      </w:pPr>
      <w:r w:rsidRPr="00FB1D3D">
        <w:rPr>
          <w:sz w:val="19"/>
          <w:szCs w:val="19"/>
        </w:rPr>
        <w:lastRenderedPageBreak/>
        <w:t>(2) Uchádzač alebo záujemca preukazuje splnenie  podmienky účasti podľa bodu 1 b) doloženým čestným vyhlásením podľa vzoru, ktoré je Prílohou č.</w:t>
      </w:r>
      <w:r w:rsidR="003C56E5">
        <w:rPr>
          <w:sz w:val="19"/>
          <w:szCs w:val="19"/>
        </w:rPr>
        <w:t>6</w:t>
      </w:r>
      <w:r w:rsidRPr="00FB1D3D">
        <w:rPr>
          <w:sz w:val="19"/>
          <w:szCs w:val="19"/>
        </w:rPr>
        <w:t xml:space="preserve">  tejto Výzvy. Podmienku účasti podľa bodu 1a) uchádzač nepreukazuje, verejný obstarávateľ si danú skutočnosť overuje sám v obchodných registroch.</w:t>
      </w:r>
    </w:p>
    <w:p w14:paraId="6CE23B55" w14:textId="43E5774F" w:rsidR="00655F19" w:rsidRPr="00CD7BDC" w:rsidRDefault="00655F19" w:rsidP="002D5C97">
      <w:pPr>
        <w:pStyle w:val="Odsekzoznamu"/>
        <w:numPr>
          <w:ilvl w:val="0"/>
          <w:numId w:val="156"/>
        </w:numPr>
        <w:autoSpaceDE w:val="0"/>
        <w:autoSpaceDN w:val="0"/>
        <w:adjustRightInd w:val="0"/>
        <w:spacing w:before="120" w:line="276" w:lineRule="auto"/>
        <w:contextualSpacing w:val="0"/>
        <w:rPr>
          <w:rFonts w:asciiTheme="minorHAnsi" w:hAnsiTheme="minorHAnsi" w:cstheme="minorHAnsi"/>
          <w:b/>
          <w:bCs/>
          <w:color w:val="000000"/>
          <w:sz w:val="19"/>
          <w:szCs w:val="19"/>
        </w:rPr>
      </w:pPr>
      <w:r w:rsidRPr="00CD7BDC">
        <w:rPr>
          <w:rFonts w:asciiTheme="minorHAnsi" w:hAnsiTheme="minorHAnsi" w:cstheme="minorHAnsi"/>
          <w:b/>
          <w:bCs/>
          <w:color w:val="000000"/>
          <w:sz w:val="19"/>
          <w:szCs w:val="19"/>
        </w:rPr>
        <w:t>Kritériá na vyhodnotenie ponúk s pravidlami ich uplatnenia a spôsob hodnotenia   ponúk</w:t>
      </w:r>
      <w:r w:rsidR="00CD7BDC" w:rsidRPr="00CD7BDC">
        <w:rPr>
          <w:rFonts w:asciiTheme="minorHAnsi" w:hAnsiTheme="minorHAnsi" w:cstheme="minorHAnsi"/>
          <w:b/>
          <w:bCs/>
          <w:color w:val="000000"/>
          <w:sz w:val="19"/>
          <w:szCs w:val="19"/>
        </w:rPr>
        <w:t xml:space="preserve"> </w:t>
      </w:r>
      <w:r w:rsidRPr="00CD7BDC">
        <w:rPr>
          <w:rFonts w:asciiTheme="minorHAnsi" w:hAnsiTheme="minorHAnsi" w:cstheme="minorHAnsi"/>
          <w:b/>
          <w:bCs/>
          <w:color w:val="000000"/>
          <w:sz w:val="19"/>
          <w:szCs w:val="19"/>
        </w:rPr>
        <w:t>:</w:t>
      </w:r>
      <w:r w:rsidR="00C4155A" w:rsidRPr="00CD7BDC">
        <w:rPr>
          <w:rFonts w:asciiTheme="minorHAnsi" w:hAnsiTheme="minorHAnsi" w:cstheme="minorHAnsi"/>
          <w:b/>
          <w:bCs/>
          <w:color w:val="000000"/>
          <w:sz w:val="19"/>
          <w:szCs w:val="19"/>
        </w:rPr>
        <w:t xml:space="preserve"> </w:t>
      </w:r>
    </w:p>
    <w:p w14:paraId="5F65E166" w14:textId="5F947E01" w:rsidR="00CD7BDC" w:rsidRPr="00CD7BDC" w:rsidRDefault="00CD7BDC" w:rsidP="002D5C97">
      <w:pPr>
        <w:pStyle w:val="odsekobsah"/>
        <w:tabs>
          <w:tab w:val="left" w:pos="360"/>
        </w:tabs>
        <w:spacing w:line="276" w:lineRule="auto"/>
        <w:ind w:left="720"/>
        <w:rPr>
          <w:rFonts w:asciiTheme="minorHAnsi" w:hAnsiTheme="minorHAnsi" w:cstheme="minorHAnsi"/>
          <w:sz w:val="19"/>
          <w:szCs w:val="19"/>
        </w:rPr>
      </w:pPr>
      <w:r w:rsidRPr="00CD7BDC">
        <w:rPr>
          <w:rFonts w:asciiTheme="minorHAnsi" w:hAnsiTheme="minorHAnsi" w:cstheme="minorHAnsi"/>
          <w:sz w:val="19"/>
          <w:szCs w:val="19"/>
        </w:rPr>
        <w:t>Najnižšia cena v EUR s DPH za celý predmet zákazky. Cenovú ponuku uchádzača s najnižšou cenou a bez výhrad voči zneniu vzorovej zmluvy vyhodnotí verejný obstarávateľ ako úspešnú</w:t>
      </w:r>
      <w:r w:rsidR="00064CEF">
        <w:rPr>
          <w:rFonts w:asciiTheme="minorHAnsi" w:hAnsiTheme="minorHAnsi" w:cstheme="minorHAnsi"/>
          <w:sz w:val="19"/>
          <w:szCs w:val="19"/>
        </w:rPr>
        <w:t xml:space="preserve"> a</w:t>
      </w:r>
      <w:r w:rsidRPr="00CD7BDC">
        <w:rPr>
          <w:rFonts w:asciiTheme="minorHAnsi" w:hAnsiTheme="minorHAnsi" w:cstheme="minorHAnsi"/>
          <w:sz w:val="19"/>
          <w:szCs w:val="19"/>
        </w:rPr>
        <w:t xml:space="preserve"> takúto cenovú ponuku prijme.</w:t>
      </w:r>
    </w:p>
    <w:p w14:paraId="2DAE485C" w14:textId="6A57CDB8" w:rsidR="00CD7BDC" w:rsidRPr="00CD7BDC" w:rsidRDefault="00CD7BDC" w:rsidP="002D5C97">
      <w:pPr>
        <w:pStyle w:val="odsekobsah"/>
        <w:tabs>
          <w:tab w:val="left" w:pos="360"/>
        </w:tabs>
        <w:spacing w:line="276" w:lineRule="auto"/>
        <w:ind w:left="720"/>
        <w:rPr>
          <w:rFonts w:asciiTheme="minorHAnsi" w:hAnsiTheme="minorHAnsi" w:cstheme="minorHAnsi"/>
          <w:b/>
          <w:sz w:val="19"/>
          <w:szCs w:val="19"/>
        </w:rPr>
      </w:pPr>
      <w:r w:rsidRPr="00CD7BDC">
        <w:rPr>
          <w:rFonts w:asciiTheme="minorHAnsi" w:hAnsiTheme="minorHAnsi" w:cstheme="minorHAnsi"/>
          <w:b/>
          <w:sz w:val="19"/>
          <w:szCs w:val="19"/>
        </w:rPr>
        <w:t>Verejný obstarávateľ si vyhradzuje právo neprijať žiadnu ponuku a zrušiť tento postup verejného obstarávania, ak cenové ponuky presiahnu finančný limit predmetného zadávania, alebo budú pre neho inak neprijateľné.</w:t>
      </w:r>
    </w:p>
    <w:p w14:paraId="06CD2163" w14:textId="5C435E34" w:rsidR="00CD7BDC" w:rsidRPr="00487092" w:rsidRDefault="00655F19" w:rsidP="002D5C97">
      <w:pPr>
        <w:pStyle w:val="Odsekzoznamu"/>
        <w:numPr>
          <w:ilvl w:val="0"/>
          <w:numId w:val="156"/>
        </w:numPr>
        <w:autoSpaceDE w:val="0"/>
        <w:autoSpaceDN w:val="0"/>
        <w:adjustRightInd w:val="0"/>
        <w:spacing w:before="120" w:line="276" w:lineRule="auto"/>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Pokyny na zostavenie ponuky</w:t>
      </w:r>
    </w:p>
    <w:p w14:paraId="6E2289B2" w14:textId="59426955" w:rsidR="00985DB1" w:rsidRDefault="00655F19" w:rsidP="002D5C97">
      <w:pPr>
        <w:pStyle w:val="Odsekzoznamu"/>
        <w:autoSpaceDE w:val="0"/>
        <w:autoSpaceDN w:val="0"/>
        <w:adjustRightInd w:val="0"/>
        <w:spacing w:before="120" w:line="276"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 xml:space="preserve"> </w:t>
      </w:r>
      <w:r w:rsidR="003C56E5">
        <w:rPr>
          <w:rFonts w:asciiTheme="minorHAnsi" w:hAnsiTheme="minorHAnsi" w:cstheme="minorHAnsi"/>
          <w:b/>
          <w:bCs/>
          <w:color w:val="000000"/>
          <w:sz w:val="19"/>
          <w:szCs w:val="19"/>
        </w:rPr>
        <w:t>15</w:t>
      </w:r>
      <w:r w:rsidR="00985DB1" w:rsidRPr="001730F8">
        <w:rPr>
          <w:rFonts w:asciiTheme="minorHAnsi" w:hAnsiTheme="minorHAnsi" w:cstheme="minorHAnsi"/>
          <w:b/>
          <w:bCs/>
          <w:color w:val="000000"/>
          <w:sz w:val="19"/>
          <w:szCs w:val="19"/>
        </w:rPr>
        <w:t xml:space="preserve">.1  </w:t>
      </w:r>
      <w:r w:rsidR="00985DB1">
        <w:rPr>
          <w:rFonts w:asciiTheme="minorHAnsi" w:hAnsiTheme="minorHAnsi" w:cstheme="minorHAnsi"/>
          <w:b/>
          <w:bCs/>
          <w:color w:val="000000"/>
          <w:sz w:val="19"/>
          <w:szCs w:val="19"/>
        </w:rPr>
        <w:t>Jazyk ponuky</w:t>
      </w:r>
      <w:r w:rsidR="00985DB1" w:rsidRPr="001730F8">
        <w:rPr>
          <w:rFonts w:asciiTheme="minorHAnsi" w:hAnsiTheme="minorHAnsi" w:cstheme="minorHAnsi"/>
          <w:b/>
          <w:bCs/>
          <w:color w:val="000000"/>
          <w:sz w:val="19"/>
          <w:szCs w:val="19"/>
        </w:rPr>
        <w:t xml:space="preserve"> : </w:t>
      </w:r>
    </w:p>
    <w:p w14:paraId="30F098E9" w14:textId="2832CA59" w:rsidR="00202F57" w:rsidRPr="00487092" w:rsidRDefault="00202F57" w:rsidP="002D5C97">
      <w:pPr>
        <w:spacing w:line="276" w:lineRule="auto"/>
        <w:ind w:left="709" w:right="53"/>
        <w:jc w:val="both"/>
        <w:rPr>
          <w:rFonts w:asciiTheme="majorHAnsi" w:hAnsiTheme="majorHAnsi" w:cstheme="majorHAnsi"/>
          <w:szCs w:val="19"/>
        </w:rPr>
      </w:pPr>
      <w:r w:rsidRPr="00487092">
        <w:rPr>
          <w:rFonts w:asciiTheme="majorHAnsi" w:hAnsiTheme="majorHAnsi" w:cstheme="majorHAnsi"/>
          <w:b/>
          <w:bCs/>
          <w:color w:val="000000"/>
          <w:szCs w:val="19"/>
        </w:rPr>
        <w:tab/>
      </w:r>
      <w:r w:rsidR="005C3FD1" w:rsidRPr="00487092">
        <w:rPr>
          <w:rFonts w:asciiTheme="majorHAnsi" w:hAnsiTheme="majorHAnsi" w:cstheme="majorHAnsi"/>
          <w:b/>
          <w:bCs/>
          <w:color w:val="000000"/>
          <w:szCs w:val="19"/>
        </w:rPr>
        <w:t xml:space="preserve"> </w:t>
      </w:r>
      <w:proofErr w:type="spellStart"/>
      <w:r w:rsidRPr="00487092">
        <w:rPr>
          <w:rFonts w:asciiTheme="majorHAnsi" w:hAnsiTheme="majorHAnsi" w:cstheme="majorHAnsi"/>
          <w:szCs w:val="19"/>
        </w:rPr>
        <w:t>C</w:t>
      </w:r>
      <w:r w:rsidRPr="00487092">
        <w:rPr>
          <w:rFonts w:asciiTheme="majorHAnsi" w:hAnsiTheme="majorHAnsi" w:cstheme="majorHAnsi"/>
          <w:spacing w:val="-1"/>
          <w:szCs w:val="19"/>
        </w:rPr>
        <w:t>e</w:t>
      </w:r>
      <w:r w:rsidRPr="00487092">
        <w:rPr>
          <w:rFonts w:asciiTheme="majorHAnsi" w:hAnsiTheme="majorHAnsi" w:cstheme="majorHAnsi"/>
          <w:szCs w:val="19"/>
        </w:rPr>
        <w:t>lá</w:t>
      </w:r>
      <w:proofErr w:type="spellEnd"/>
      <w:r w:rsidRPr="00487092">
        <w:rPr>
          <w:rFonts w:asciiTheme="majorHAnsi" w:hAnsiTheme="majorHAnsi" w:cstheme="majorHAnsi"/>
          <w:spacing w:val="52"/>
          <w:szCs w:val="19"/>
        </w:rPr>
        <w:t xml:space="preserve"> </w:t>
      </w:r>
      <w:proofErr w:type="spellStart"/>
      <w:r w:rsidRPr="00487092">
        <w:rPr>
          <w:rFonts w:asciiTheme="majorHAnsi" w:hAnsiTheme="majorHAnsi" w:cstheme="majorHAnsi"/>
          <w:szCs w:val="19"/>
        </w:rPr>
        <w:t>ponuka</w:t>
      </w:r>
      <w:proofErr w:type="spellEnd"/>
      <w:r w:rsidRPr="00487092">
        <w:rPr>
          <w:rFonts w:asciiTheme="majorHAnsi" w:hAnsiTheme="majorHAnsi" w:cstheme="majorHAnsi"/>
          <w:spacing w:val="52"/>
          <w:szCs w:val="19"/>
        </w:rPr>
        <w:t xml:space="preserve"> </w:t>
      </w:r>
      <w:r w:rsidRPr="00487092">
        <w:rPr>
          <w:rFonts w:asciiTheme="majorHAnsi" w:hAnsiTheme="majorHAnsi" w:cstheme="majorHAnsi"/>
          <w:szCs w:val="19"/>
        </w:rPr>
        <w:t xml:space="preserve">a </w:t>
      </w:r>
      <w:proofErr w:type="spellStart"/>
      <w:r w:rsidRPr="00487092">
        <w:rPr>
          <w:rFonts w:asciiTheme="majorHAnsi" w:hAnsiTheme="majorHAnsi" w:cstheme="majorHAnsi"/>
          <w:spacing w:val="1"/>
          <w:szCs w:val="19"/>
        </w:rPr>
        <w:t>ď</w:t>
      </w:r>
      <w:r w:rsidRPr="00487092">
        <w:rPr>
          <w:rFonts w:asciiTheme="majorHAnsi" w:hAnsiTheme="majorHAnsi" w:cstheme="majorHAnsi"/>
          <w:spacing w:val="-1"/>
          <w:szCs w:val="19"/>
        </w:rPr>
        <w:t>a</w:t>
      </w:r>
      <w:r w:rsidRPr="00487092">
        <w:rPr>
          <w:rFonts w:asciiTheme="majorHAnsi" w:hAnsiTheme="majorHAnsi" w:cstheme="majorHAnsi"/>
          <w:szCs w:val="19"/>
        </w:rPr>
        <w:t>lš</w:t>
      </w:r>
      <w:r w:rsidRPr="00487092">
        <w:rPr>
          <w:rFonts w:asciiTheme="majorHAnsi" w:hAnsiTheme="majorHAnsi" w:cstheme="majorHAnsi"/>
          <w:spacing w:val="1"/>
          <w:szCs w:val="19"/>
        </w:rPr>
        <w:t>i</w:t>
      </w:r>
      <w:r w:rsidRPr="00487092">
        <w:rPr>
          <w:rFonts w:asciiTheme="majorHAnsi" w:hAnsiTheme="majorHAnsi" w:cstheme="majorHAnsi"/>
          <w:szCs w:val="19"/>
        </w:rPr>
        <w:t>e</w:t>
      </w:r>
      <w:proofErr w:type="spellEnd"/>
      <w:r w:rsidRPr="00487092">
        <w:rPr>
          <w:rFonts w:asciiTheme="majorHAnsi" w:hAnsiTheme="majorHAnsi" w:cstheme="majorHAnsi"/>
          <w:spacing w:val="52"/>
          <w:szCs w:val="19"/>
        </w:rPr>
        <w:t xml:space="preserve"> </w:t>
      </w:r>
      <w:proofErr w:type="spellStart"/>
      <w:r w:rsidRPr="00487092">
        <w:rPr>
          <w:rFonts w:asciiTheme="majorHAnsi" w:hAnsiTheme="majorHAnsi" w:cstheme="majorHAnsi"/>
          <w:spacing w:val="2"/>
          <w:szCs w:val="19"/>
        </w:rPr>
        <w:t>d</w:t>
      </w:r>
      <w:r w:rsidRPr="00487092">
        <w:rPr>
          <w:rFonts w:asciiTheme="majorHAnsi" w:hAnsiTheme="majorHAnsi" w:cstheme="majorHAnsi"/>
          <w:szCs w:val="19"/>
        </w:rPr>
        <w:t>okla</w:t>
      </w:r>
      <w:r w:rsidRPr="00487092">
        <w:rPr>
          <w:rFonts w:asciiTheme="majorHAnsi" w:hAnsiTheme="majorHAnsi" w:cstheme="majorHAnsi"/>
          <w:spacing w:val="2"/>
          <w:szCs w:val="19"/>
        </w:rPr>
        <w:t>d</w:t>
      </w:r>
      <w:r w:rsidRPr="00487092">
        <w:rPr>
          <w:rFonts w:asciiTheme="majorHAnsi" w:hAnsiTheme="majorHAnsi" w:cstheme="majorHAnsi"/>
          <w:szCs w:val="19"/>
        </w:rPr>
        <w:t>y</w:t>
      </w:r>
      <w:proofErr w:type="spellEnd"/>
      <w:r w:rsidRPr="00487092">
        <w:rPr>
          <w:rFonts w:asciiTheme="majorHAnsi" w:hAnsiTheme="majorHAnsi" w:cstheme="majorHAnsi"/>
          <w:spacing w:val="48"/>
          <w:szCs w:val="19"/>
        </w:rPr>
        <w:t xml:space="preserve"> </w:t>
      </w:r>
      <w:proofErr w:type="spellStart"/>
      <w:r w:rsidRPr="00487092">
        <w:rPr>
          <w:rFonts w:asciiTheme="majorHAnsi" w:hAnsiTheme="majorHAnsi" w:cstheme="majorHAnsi"/>
          <w:szCs w:val="19"/>
        </w:rPr>
        <w:t>vo</w:t>
      </w:r>
      <w:proofErr w:type="spellEnd"/>
      <w:r w:rsidRPr="00487092">
        <w:rPr>
          <w:rFonts w:asciiTheme="majorHAnsi" w:hAnsiTheme="majorHAnsi" w:cstheme="majorHAnsi"/>
          <w:spacing w:val="53"/>
          <w:szCs w:val="19"/>
        </w:rPr>
        <w:t xml:space="preserve"> </w:t>
      </w:r>
      <w:proofErr w:type="spellStart"/>
      <w:r w:rsidRPr="00487092">
        <w:rPr>
          <w:rFonts w:asciiTheme="majorHAnsi" w:hAnsiTheme="majorHAnsi" w:cstheme="majorHAnsi"/>
          <w:szCs w:val="19"/>
        </w:rPr>
        <w:t>v</w:t>
      </w:r>
      <w:r w:rsidRPr="00487092">
        <w:rPr>
          <w:rFonts w:asciiTheme="majorHAnsi" w:hAnsiTheme="majorHAnsi" w:cstheme="majorHAnsi"/>
          <w:spacing w:val="1"/>
          <w:szCs w:val="19"/>
        </w:rPr>
        <w:t>e</w:t>
      </w:r>
      <w:r w:rsidRPr="00487092">
        <w:rPr>
          <w:rFonts w:asciiTheme="majorHAnsi" w:hAnsiTheme="majorHAnsi" w:cstheme="majorHAnsi"/>
          <w:szCs w:val="19"/>
        </w:rPr>
        <w:t>r</w:t>
      </w:r>
      <w:r w:rsidRPr="00487092">
        <w:rPr>
          <w:rFonts w:asciiTheme="majorHAnsi" w:hAnsiTheme="majorHAnsi" w:cstheme="majorHAnsi"/>
          <w:spacing w:val="-2"/>
          <w:szCs w:val="19"/>
        </w:rPr>
        <w:t>e</w:t>
      </w:r>
      <w:r w:rsidRPr="00487092">
        <w:rPr>
          <w:rFonts w:asciiTheme="majorHAnsi" w:hAnsiTheme="majorHAnsi" w:cstheme="majorHAnsi"/>
          <w:szCs w:val="19"/>
        </w:rPr>
        <w:t>jnom</w:t>
      </w:r>
      <w:proofErr w:type="spellEnd"/>
      <w:r w:rsidRPr="00487092">
        <w:rPr>
          <w:rFonts w:asciiTheme="majorHAnsi" w:hAnsiTheme="majorHAnsi" w:cstheme="majorHAnsi"/>
          <w:spacing w:val="53"/>
          <w:szCs w:val="19"/>
        </w:rPr>
        <w:t xml:space="preserve"> </w:t>
      </w:r>
      <w:proofErr w:type="spellStart"/>
      <w:r w:rsidRPr="00487092">
        <w:rPr>
          <w:rFonts w:asciiTheme="majorHAnsi" w:hAnsiTheme="majorHAnsi" w:cstheme="majorHAnsi"/>
          <w:szCs w:val="19"/>
        </w:rPr>
        <w:t>o</w:t>
      </w:r>
      <w:r w:rsidRPr="00487092">
        <w:rPr>
          <w:rFonts w:asciiTheme="majorHAnsi" w:hAnsiTheme="majorHAnsi" w:cstheme="majorHAnsi"/>
          <w:spacing w:val="2"/>
          <w:szCs w:val="19"/>
        </w:rPr>
        <w:t>b</w:t>
      </w:r>
      <w:r w:rsidRPr="00487092">
        <w:rPr>
          <w:rFonts w:asciiTheme="majorHAnsi" w:hAnsiTheme="majorHAnsi" w:cstheme="majorHAnsi"/>
          <w:szCs w:val="19"/>
        </w:rPr>
        <w:t>sta</w:t>
      </w:r>
      <w:r w:rsidRPr="00487092">
        <w:rPr>
          <w:rFonts w:asciiTheme="majorHAnsi" w:hAnsiTheme="majorHAnsi" w:cstheme="majorHAnsi"/>
          <w:spacing w:val="-1"/>
          <w:szCs w:val="19"/>
        </w:rPr>
        <w:t>rá</w:t>
      </w:r>
      <w:r w:rsidRPr="00487092">
        <w:rPr>
          <w:rFonts w:asciiTheme="majorHAnsi" w:hAnsiTheme="majorHAnsi" w:cstheme="majorHAnsi"/>
          <w:szCs w:val="19"/>
        </w:rPr>
        <w:t>v</w:t>
      </w:r>
      <w:r w:rsidRPr="00487092">
        <w:rPr>
          <w:rFonts w:asciiTheme="majorHAnsi" w:hAnsiTheme="majorHAnsi" w:cstheme="majorHAnsi"/>
          <w:spacing w:val="-1"/>
          <w:szCs w:val="19"/>
        </w:rPr>
        <w:t>a</w:t>
      </w:r>
      <w:r w:rsidRPr="00487092">
        <w:rPr>
          <w:rFonts w:asciiTheme="majorHAnsi" w:hAnsiTheme="majorHAnsi" w:cstheme="majorHAnsi"/>
          <w:szCs w:val="19"/>
        </w:rPr>
        <w:t>ní</w:t>
      </w:r>
      <w:proofErr w:type="spellEnd"/>
      <w:r w:rsidRPr="00487092">
        <w:rPr>
          <w:rFonts w:asciiTheme="majorHAnsi" w:hAnsiTheme="majorHAnsi" w:cstheme="majorHAnsi"/>
          <w:spacing w:val="53"/>
          <w:szCs w:val="19"/>
        </w:rPr>
        <w:t xml:space="preserve"> </w:t>
      </w:r>
      <w:proofErr w:type="spellStart"/>
      <w:r w:rsidRPr="00487092">
        <w:rPr>
          <w:rFonts w:asciiTheme="majorHAnsi" w:hAnsiTheme="majorHAnsi" w:cstheme="majorHAnsi"/>
          <w:szCs w:val="19"/>
        </w:rPr>
        <w:t>sa</w:t>
      </w:r>
      <w:proofErr w:type="spellEnd"/>
      <w:r w:rsidRPr="00487092">
        <w:rPr>
          <w:rFonts w:asciiTheme="majorHAnsi" w:hAnsiTheme="majorHAnsi" w:cstheme="majorHAnsi"/>
          <w:spacing w:val="52"/>
          <w:szCs w:val="19"/>
        </w:rPr>
        <w:t xml:space="preserve"> </w:t>
      </w:r>
      <w:proofErr w:type="spellStart"/>
      <w:r w:rsidRPr="00487092">
        <w:rPr>
          <w:rFonts w:asciiTheme="majorHAnsi" w:hAnsiTheme="majorHAnsi" w:cstheme="majorHAnsi"/>
          <w:szCs w:val="19"/>
        </w:rPr>
        <w:t>p</w:t>
      </w:r>
      <w:r w:rsidRPr="00487092">
        <w:rPr>
          <w:rFonts w:asciiTheme="majorHAnsi" w:hAnsiTheme="majorHAnsi" w:cstheme="majorHAnsi"/>
          <w:spacing w:val="1"/>
          <w:szCs w:val="19"/>
        </w:rPr>
        <w:t>r</w:t>
      </w:r>
      <w:r w:rsidRPr="00487092">
        <w:rPr>
          <w:rFonts w:asciiTheme="majorHAnsi" w:hAnsiTheme="majorHAnsi" w:cstheme="majorHAnsi"/>
          <w:spacing w:val="3"/>
          <w:szCs w:val="19"/>
        </w:rPr>
        <w:t>e</w:t>
      </w:r>
      <w:r w:rsidRPr="00487092">
        <w:rPr>
          <w:rFonts w:asciiTheme="majorHAnsi" w:hAnsiTheme="majorHAnsi" w:cstheme="majorHAnsi"/>
          <w:szCs w:val="19"/>
        </w:rPr>
        <w:t>dklad</w:t>
      </w:r>
      <w:r w:rsidRPr="00487092">
        <w:rPr>
          <w:rFonts w:asciiTheme="majorHAnsi" w:hAnsiTheme="majorHAnsi" w:cstheme="majorHAnsi"/>
          <w:spacing w:val="-1"/>
          <w:szCs w:val="19"/>
        </w:rPr>
        <w:t>a</w:t>
      </w:r>
      <w:r w:rsidRPr="00487092">
        <w:rPr>
          <w:rFonts w:asciiTheme="majorHAnsi" w:hAnsiTheme="majorHAnsi" w:cstheme="majorHAnsi"/>
          <w:szCs w:val="19"/>
        </w:rPr>
        <w:t>jú</w:t>
      </w:r>
      <w:proofErr w:type="spellEnd"/>
      <w:r w:rsidRPr="00487092">
        <w:rPr>
          <w:rFonts w:asciiTheme="majorHAnsi" w:hAnsiTheme="majorHAnsi" w:cstheme="majorHAnsi"/>
          <w:spacing w:val="55"/>
          <w:szCs w:val="19"/>
        </w:rPr>
        <w:t xml:space="preserve"> </w:t>
      </w:r>
      <w:r w:rsidRPr="00487092">
        <w:rPr>
          <w:rFonts w:asciiTheme="majorHAnsi" w:hAnsiTheme="majorHAnsi" w:cstheme="majorHAnsi"/>
          <w:szCs w:val="19"/>
        </w:rPr>
        <w:t>v</w:t>
      </w:r>
      <w:r w:rsidRPr="00487092">
        <w:rPr>
          <w:rFonts w:asciiTheme="majorHAnsi" w:hAnsiTheme="majorHAnsi" w:cstheme="majorHAnsi"/>
          <w:spacing w:val="1"/>
          <w:szCs w:val="19"/>
        </w:rPr>
        <w:t xml:space="preserve"> </w:t>
      </w:r>
      <w:proofErr w:type="spellStart"/>
      <w:r w:rsidRPr="00487092">
        <w:rPr>
          <w:rFonts w:asciiTheme="majorHAnsi" w:hAnsiTheme="majorHAnsi" w:cstheme="majorHAnsi"/>
          <w:szCs w:val="19"/>
        </w:rPr>
        <w:t>štátn</w:t>
      </w:r>
      <w:r w:rsidRPr="00487092">
        <w:rPr>
          <w:rFonts w:asciiTheme="majorHAnsi" w:hAnsiTheme="majorHAnsi" w:cstheme="majorHAnsi"/>
          <w:spacing w:val="-2"/>
          <w:szCs w:val="19"/>
        </w:rPr>
        <w:t>o</w:t>
      </w:r>
      <w:r w:rsidRPr="00487092">
        <w:rPr>
          <w:rFonts w:asciiTheme="majorHAnsi" w:hAnsiTheme="majorHAnsi" w:cstheme="majorHAnsi"/>
          <w:szCs w:val="19"/>
        </w:rPr>
        <w:t>m</w:t>
      </w:r>
      <w:proofErr w:type="spellEnd"/>
      <w:r w:rsidRPr="00487092">
        <w:rPr>
          <w:rFonts w:asciiTheme="majorHAnsi" w:hAnsiTheme="majorHAnsi" w:cstheme="majorHAnsi"/>
          <w:szCs w:val="19"/>
        </w:rPr>
        <w:t xml:space="preserve"> </w:t>
      </w:r>
      <w:proofErr w:type="spellStart"/>
      <w:r w:rsidRPr="00487092">
        <w:rPr>
          <w:rFonts w:asciiTheme="majorHAnsi" w:hAnsiTheme="majorHAnsi" w:cstheme="majorHAnsi"/>
          <w:szCs w:val="19"/>
        </w:rPr>
        <w:t>ja</w:t>
      </w:r>
      <w:r w:rsidRPr="00487092">
        <w:rPr>
          <w:rFonts w:asciiTheme="majorHAnsi" w:hAnsiTheme="majorHAnsi" w:cstheme="majorHAnsi"/>
          <w:spacing w:val="3"/>
          <w:szCs w:val="19"/>
        </w:rPr>
        <w:t>z</w:t>
      </w:r>
      <w:r w:rsidRPr="00487092">
        <w:rPr>
          <w:rFonts w:asciiTheme="majorHAnsi" w:hAnsiTheme="majorHAnsi" w:cstheme="majorHAnsi"/>
          <w:spacing w:val="-5"/>
          <w:szCs w:val="19"/>
        </w:rPr>
        <w:t>y</w:t>
      </w:r>
      <w:r w:rsidRPr="00487092">
        <w:rPr>
          <w:rFonts w:asciiTheme="majorHAnsi" w:hAnsiTheme="majorHAnsi" w:cstheme="majorHAnsi"/>
          <w:szCs w:val="19"/>
        </w:rPr>
        <w:t>ku</w:t>
      </w:r>
      <w:proofErr w:type="spellEnd"/>
      <w:r w:rsidRPr="00487092">
        <w:rPr>
          <w:rFonts w:asciiTheme="majorHAnsi" w:hAnsiTheme="majorHAnsi" w:cstheme="majorHAnsi"/>
          <w:szCs w:val="19"/>
        </w:rPr>
        <w:t xml:space="preserve"> -</w:t>
      </w:r>
      <w:r w:rsidRPr="00487092">
        <w:rPr>
          <w:rFonts w:asciiTheme="majorHAnsi" w:hAnsiTheme="majorHAnsi" w:cstheme="majorHAnsi"/>
          <w:spacing w:val="59"/>
          <w:szCs w:val="19"/>
        </w:rPr>
        <w:t xml:space="preserve"> </w:t>
      </w:r>
      <w:r w:rsidRPr="00487092">
        <w:rPr>
          <w:rFonts w:asciiTheme="majorHAnsi" w:hAnsiTheme="majorHAnsi" w:cstheme="majorHAnsi"/>
          <w:szCs w:val="19"/>
        </w:rPr>
        <w:t xml:space="preserve">v </w:t>
      </w:r>
      <w:proofErr w:type="spellStart"/>
      <w:r w:rsidRPr="00487092">
        <w:rPr>
          <w:rFonts w:asciiTheme="majorHAnsi" w:hAnsiTheme="majorHAnsi" w:cstheme="majorHAnsi"/>
          <w:szCs w:val="19"/>
        </w:rPr>
        <w:t>slovenskom</w:t>
      </w:r>
      <w:proofErr w:type="spellEnd"/>
      <w:r w:rsidRPr="00487092">
        <w:rPr>
          <w:rFonts w:asciiTheme="majorHAnsi" w:hAnsiTheme="majorHAnsi" w:cstheme="majorHAnsi"/>
          <w:szCs w:val="19"/>
        </w:rPr>
        <w:t xml:space="preserve"> </w:t>
      </w:r>
      <w:proofErr w:type="spellStart"/>
      <w:r w:rsidRPr="00487092">
        <w:rPr>
          <w:rFonts w:asciiTheme="majorHAnsi" w:hAnsiTheme="majorHAnsi" w:cstheme="majorHAnsi"/>
          <w:spacing w:val="1"/>
          <w:szCs w:val="19"/>
        </w:rPr>
        <w:t>j</w:t>
      </w:r>
      <w:r w:rsidRPr="00487092">
        <w:rPr>
          <w:rFonts w:asciiTheme="majorHAnsi" w:hAnsiTheme="majorHAnsi" w:cstheme="majorHAnsi"/>
          <w:spacing w:val="-1"/>
          <w:szCs w:val="19"/>
        </w:rPr>
        <w:t>a</w:t>
      </w:r>
      <w:r w:rsidRPr="00487092">
        <w:rPr>
          <w:rFonts w:asciiTheme="majorHAnsi" w:hAnsiTheme="majorHAnsi" w:cstheme="majorHAnsi"/>
          <w:spacing w:val="4"/>
          <w:szCs w:val="19"/>
        </w:rPr>
        <w:t>z</w:t>
      </w:r>
      <w:r w:rsidRPr="00487092">
        <w:rPr>
          <w:rFonts w:asciiTheme="majorHAnsi" w:hAnsiTheme="majorHAnsi" w:cstheme="majorHAnsi"/>
          <w:spacing w:val="-5"/>
          <w:szCs w:val="19"/>
        </w:rPr>
        <w:t>y</w:t>
      </w:r>
      <w:r w:rsidRPr="00487092">
        <w:rPr>
          <w:rFonts w:asciiTheme="majorHAnsi" w:hAnsiTheme="majorHAnsi" w:cstheme="majorHAnsi"/>
          <w:szCs w:val="19"/>
        </w:rPr>
        <w:t>ku</w:t>
      </w:r>
      <w:proofErr w:type="spellEnd"/>
      <w:r w:rsidRPr="00487092">
        <w:rPr>
          <w:rFonts w:asciiTheme="majorHAnsi" w:hAnsiTheme="majorHAnsi" w:cstheme="majorHAnsi"/>
          <w:szCs w:val="19"/>
        </w:rPr>
        <w:t>. Ak</w:t>
      </w:r>
      <w:r w:rsidRPr="00487092">
        <w:rPr>
          <w:rFonts w:asciiTheme="majorHAnsi" w:hAnsiTheme="majorHAnsi" w:cstheme="majorHAnsi"/>
          <w:spacing w:val="52"/>
          <w:szCs w:val="19"/>
        </w:rPr>
        <w:t xml:space="preserve"> </w:t>
      </w:r>
      <w:r w:rsidRPr="00487092">
        <w:rPr>
          <w:rFonts w:asciiTheme="majorHAnsi" w:hAnsiTheme="majorHAnsi" w:cstheme="majorHAnsi"/>
          <w:szCs w:val="19"/>
        </w:rPr>
        <w:t>je</w:t>
      </w:r>
      <w:r w:rsidRPr="00487092">
        <w:rPr>
          <w:rFonts w:asciiTheme="majorHAnsi" w:hAnsiTheme="majorHAnsi" w:cstheme="majorHAnsi"/>
          <w:spacing w:val="52"/>
          <w:szCs w:val="19"/>
        </w:rPr>
        <w:t xml:space="preserve"> </w:t>
      </w:r>
      <w:proofErr w:type="spellStart"/>
      <w:r w:rsidRPr="00487092">
        <w:rPr>
          <w:rFonts w:asciiTheme="majorHAnsi" w:hAnsiTheme="majorHAnsi" w:cstheme="majorHAnsi"/>
          <w:szCs w:val="19"/>
        </w:rPr>
        <w:t>doklad</w:t>
      </w:r>
      <w:proofErr w:type="spellEnd"/>
      <w:r w:rsidRPr="00487092">
        <w:rPr>
          <w:rFonts w:asciiTheme="majorHAnsi" w:hAnsiTheme="majorHAnsi" w:cstheme="majorHAnsi"/>
          <w:spacing w:val="52"/>
          <w:szCs w:val="19"/>
        </w:rPr>
        <w:t xml:space="preserve"> </w:t>
      </w:r>
      <w:proofErr w:type="spellStart"/>
      <w:r w:rsidRPr="00487092">
        <w:rPr>
          <w:rFonts w:asciiTheme="majorHAnsi" w:hAnsiTheme="majorHAnsi" w:cstheme="majorHAnsi"/>
          <w:spacing w:val="-1"/>
          <w:szCs w:val="19"/>
        </w:rPr>
        <w:t>a</w:t>
      </w:r>
      <w:r w:rsidRPr="00487092">
        <w:rPr>
          <w:rFonts w:asciiTheme="majorHAnsi" w:hAnsiTheme="majorHAnsi" w:cstheme="majorHAnsi"/>
          <w:szCs w:val="19"/>
        </w:rPr>
        <w:t>lebo</w:t>
      </w:r>
      <w:proofErr w:type="spellEnd"/>
      <w:r w:rsidRPr="00487092">
        <w:rPr>
          <w:rFonts w:asciiTheme="majorHAnsi" w:hAnsiTheme="majorHAnsi" w:cstheme="majorHAnsi"/>
          <w:spacing w:val="52"/>
          <w:szCs w:val="19"/>
        </w:rPr>
        <w:t xml:space="preserve"> </w:t>
      </w:r>
      <w:proofErr w:type="spellStart"/>
      <w:r w:rsidRPr="00487092">
        <w:rPr>
          <w:rFonts w:asciiTheme="majorHAnsi" w:hAnsiTheme="majorHAnsi" w:cstheme="majorHAnsi"/>
          <w:szCs w:val="19"/>
        </w:rPr>
        <w:t>do</w:t>
      </w:r>
      <w:r w:rsidRPr="00487092">
        <w:rPr>
          <w:rFonts w:asciiTheme="majorHAnsi" w:hAnsiTheme="majorHAnsi" w:cstheme="majorHAnsi"/>
          <w:spacing w:val="2"/>
          <w:szCs w:val="19"/>
        </w:rPr>
        <w:t>k</w:t>
      </w:r>
      <w:r w:rsidRPr="00487092">
        <w:rPr>
          <w:rFonts w:asciiTheme="majorHAnsi" w:hAnsiTheme="majorHAnsi" w:cstheme="majorHAnsi"/>
          <w:szCs w:val="19"/>
        </w:rPr>
        <w:t>ument</w:t>
      </w:r>
      <w:proofErr w:type="spellEnd"/>
      <w:r w:rsidRPr="00487092">
        <w:rPr>
          <w:rFonts w:asciiTheme="majorHAnsi" w:hAnsiTheme="majorHAnsi" w:cstheme="majorHAnsi"/>
          <w:spacing w:val="53"/>
          <w:szCs w:val="19"/>
        </w:rPr>
        <w:t xml:space="preserve"> </w:t>
      </w:r>
      <w:proofErr w:type="spellStart"/>
      <w:r w:rsidRPr="00487092">
        <w:rPr>
          <w:rFonts w:asciiTheme="majorHAnsi" w:hAnsiTheme="majorHAnsi" w:cstheme="majorHAnsi"/>
          <w:spacing w:val="2"/>
          <w:szCs w:val="19"/>
        </w:rPr>
        <w:t>v</w:t>
      </w:r>
      <w:r w:rsidRPr="00487092">
        <w:rPr>
          <w:rFonts w:asciiTheme="majorHAnsi" w:hAnsiTheme="majorHAnsi" w:cstheme="majorHAnsi"/>
          <w:spacing w:val="-5"/>
          <w:szCs w:val="19"/>
        </w:rPr>
        <w:t>y</w:t>
      </w:r>
      <w:r w:rsidRPr="00487092">
        <w:rPr>
          <w:rFonts w:asciiTheme="majorHAnsi" w:hAnsiTheme="majorHAnsi" w:cstheme="majorHAnsi"/>
          <w:szCs w:val="19"/>
        </w:rPr>
        <w:t>hotove</w:t>
      </w:r>
      <w:r w:rsidRPr="00487092">
        <w:rPr>
          <w:rFonts w:asciiTheme="majorHAnsi" w:hAnsiTheme="majorHAnsi" w:cstheme="majorHAnsi"/>
          <w:spacing w:val="4"/>
          <w:szCs w:val="19"/>
        </w:rPr>
        <w:t>n</w:t>
      </w:r>
      <w:r w:rsidRPr="00487092">
        <w:rPr>
          <w:rFonts w:asciiTheme="majorHAnsi" w:hAnsiTheme="majorHAnsi" w:cstheme="majorHAnsi"/>
          <w:szCs w:val="19"/>
        </w:rPr>
        <w:t>ý</w:t>
      </w:r>
      <w:proofErr w:type="spellEnd"/>
      <w:r w:rsidRPr="00487092">
        <w:rPr>
          <w:rFonts w:asciiTheme="majorHAnsi" w:hAnsiTheme="majorHAnsi" w:cstheme="majorHAnsi"/>
          <w:spacing w:val="48"/>
          <w:szCs w:val="19"/>
        </w:rPr>
        <w:t xml:space="preserve"> </w:t>
      </w:r>
      <w:r w:rsidRPr="00487092">
        <w:rPr>
          <w:rFonts w:asciiTheme="majorHAnsi" w:hAnsiTheme="majorHAnsi" w:cstheme="majorHAnsi"/>
          <w:szCs w:val="19"/>
        </w:rPr>
        <w:t>v</w:t>
      </w:r>
      <w:r w:rsidRPr="00487092">
        <w:rPr>
          <w:rFonts w:asciiTheme="majorHAnsi" w:hAnsiTheme="majorHAnsi" w:cstheme="majorHAnsi"/>
          <w:spacing w:val="55"/>
          <w:szCs w:val="19"/>
        </w:rPr>
        <w:t xml:space="preserve"> </w:t>
      </w:r>
      <w:proofErr w:type="spellStart"/>
      <w:r w:rsidRPr="00487092">
        <w:rPr>
          <w:rFonts w:asciiTheme="majorHAnsi" w:hAnsiTheme="majorHAnsi" w:cstheme="majorHAnsi"/>
          <w:spacing w:val="-1"/>
          <w:szCs w:val="19"/>
        </w:rPr>
        <w:t>c</w:t>
      </w:r>
      <w:r w:rsidRPr="00487092">
        <w:rPr>
          <w:rFonts w:asciiTheme="majorHAnsi" w:hAnsiTheme="majorHAnsi" w:cstheme="majorHAnsi"/>
          <w:spacing w:val="2"/>
          <w:szCs w:val="19"/>
        </w:rPr>
        <w:t>u</w:t>
      </w:r>
      <w:r w:rsidRPr="00487092">
        <w:rPr>
          <w:rFonts w:asciiTheme="majorHAnsi" w:hAnsiTheme="majorHAnsi" w:cstheme="majorHAnsi"/>
          <w:szCs w:val="19"/>
        </w:rPr>
        <w:t>d</w:t>
      </w:r>
      <w:r w:rsidRPr="00487092">
        <w:rPr>
          <w:rFonts w:asciiTheme="majorHAnsi" w:hAnsiTheme="majorHAnsi" w:cstheme="majorHAnsi"/>
          <w:spacing w:val="1"/>
          <w:szCs w:val="19"/>
        </w:rPr>
        <w:t>z</w:t>
      </w:r>
      <w:r w:rsidRPr="00487092">
        <w:rPr>
          <w:rFonts w:asciiTheme="majorHAnsi" w:hAnsiTheme="majorHAnsi" w:cstheme="majorHAnsi"/>
          <w:szCs w:val="19"/>
        </w:rPr>
        <w:t>om</w:t>
      </w:r>
      <w:proofErr w:type="spellEnd"/>
      <w:r w:rsidRPr="00487092">
        <w:rPr>
          <w:rFonts w:asciiTheme="majorHAnsi" w:hAnsiTheme="majorHAnsi" w:cstheme="majorHAnsi"/>
          <w:spacing w:val="53"/>
          <w:szCs w:val="19"/>
        </w:rPr>
        <w:t xml:space="preserve"> </w:t>
      </w:r>
      <w:proofErr w:type="spellStart"/>
      <w:r w:rsidRPr="00487092">
        <w:rPr>
          <w:rFonts w:asciiTheme="majorHAnsi" w:hAnsiTheme="majorHAnsi" w:cstheme="majorHAnsi"/>
          <w:szCs w:val="19"/>
        </w:rPr>
        <w:t>ja</w:t>
      </w:r>
      <w:r w:rsidRPr="00487092">
        <w:rPr>
          <w:rFonts w:asciiTheme="majorHAnsi" w:hAnsiTheme="majorHAnsi" w:cstheme="majorHAnsi"/>
          <w:spacing w:val="3"/>
          <w:szCs w:val="19"/>
        </w:rPr>
        <w:t>z</w:t>
      </w:r>
      <w:r w:rsidRPr="00487092">
        <w:rPr>
          <w:rFonts w:asciiTheme="majorHAnsi" w:hAnsiTheme="majorHAnsi" w:cstheme="majorHAnsi"/>
          <w:spacing w:val="-7"/>
          <w:szCs w:val="19"/>
        </w:rPr>
        <w:t>y</w:t>
      </w:r>
      <w:r w:rsidRPr="00487092">
        <w:rPr>
          <w:rFonts w:asciiTheme="majorHAnsi" w:hAnsiTheme="majorHAnsi" w:cstheme="majorHAnsi"/>
          <w:szCs w:val="19"/>
        </w:rPr>
        <w:t>ku</w:t>
      </w:r>
      <w:proofErr w:type="spellEnd"/>
      <w:r w:rsidRPr="00487092">
        <w:rPr>
          <w:rFonts w:asciiTheme="majorHAnsi" w:hAnsiTheme="majorHAnsi" w:cstheme="majorHAnsi"/>
          <w:szCs w:val="19"/>
        </w:rPr>
        <w:t>,</w:t>
      </w:r>
      <w:r w:rsidRPr="00487092">
        <w:rPr>
          <w:rFonts w:asciiTheme="majorHAnsi" w:hAnsiTheme="majorHAnsi" w:cstheme="majorHAnsi"/>
          <w:spacing w:val="57"/>
          <w:szCs w:val="19"/>
        </w:rPr>
        <w:t xml:space="preserve"> </w:t>
      </w:r>
      <w:proofErr w:type="spellStart"/>
      <w:r w:rsidRPr="00487092">
        <w:rPr>
          <w:rFonts w:asciiTheme="majorHAnsi" w:hAnsiTheme="majorHAnsi" w:cstheme="majorHAnsi"/>
          <w:szCs w:val="19"/>
        </w:rPr>
        <w:t>pr</w:t>
      </w:r>
      <w:r w:rsidRPr="00487092">
        <w:rPr>
          <w:rFonts w:asciiTheme="majorHAnsi" w:hAnsiTheme="majorHAnsi" w:cstheme="majorHAnsi"/>
          <w:spacing w:val="-2"/>
          <w:szCs w:val="19"/>
        </w:rPr>
        <w:t>e</w:t>
      </w:r>
      <w:r w:rsidRPr="00487092">
        <w:rPr>
          <w:rFonts w:asciiTheme="majorHAnsi" w:hAnsiTheme="majorHAnsi" w:cstheme="majorHAnsi"/>
          <w:szCs w:val="19"/>
        </w:rPr>
        <w:t>dk</w:t>
      </w:r>
      <w:r w:rsidRPr="00487092">
        <w:rPr>
          <w:rFonts w:asciiTheme="majorHAnsi" w:hAnsiTheme="majorHAnsi" w:cstheme="majorHAnsi"/>
          <w:spacing w:val="3"/>
          <w:szCs w:val="19"/>
        </w:rPr>
        <w:t>l</w:t>
      </w:r>
      <w:r w:rsidRPr="00487092">
        <w:rPr>
          <w:rFonts w:asciiTheme="majorHAnsi" w:hAnsiTheme="majorHAnsi" w:cstheme="majorHAnsi"/>
          <w:spacing w:val="-1"/>
          <w:szCs w:val="19"/>
        </w:rPr>
        <w:t>a</w:t>
      </w:r>
      <w:r w:rsidRPr="00487092">
        <w:rPr>
          <w:rFonts w:asciiTheme="majorHAnsi" w:hAnsiTheme="majorHAnsi" w:cstheme="majorHAnsi"/>
          <w:szCs w:val="19"/>
        </w:rPr>
        <w:t>dá</w:t>
      </w:r>
      <w:proofErr w:type="spellEnd"/>
      <w:r w:rsidRPr="00487092">
        <w:rPr>
          <w:rFonts w:asciiTheme="majorHAnsi" w:hAnsiTheme="majorHAnsi" w:cstheme="majorHAnsi"/>
          <w:spacing w:val="53"/>
          <w:szCs w:val="19"/>
        </w:rPr>
        <w:t xml:space="preserve"> </w:t>
      </w:r>
      <w:proofErr w:type="spellStart"/>
      <w:r w:rsidRPr="00487092">
        <w:rPr>
          <w:rFonts w:asciiTheme="majorHAnsi" w:hAnsiTheme="majorHAnsi" w:cstheme="majorHAnsi"/>
          <w:szCs w:val="19"/>
        </w:rPr>
        <w:t>sa</w:t>
      </w:r>
      <w:proofErr w:type="spellEnd"/>
      <w:r w:rsidRPr="00487092">
        <w:rPr>
          <w:rFonts w:asciiTheme="majorHAnsi" w:hAnsiTheme="majorHAnsi" w:cstheme="majorHAnsi"/>
          <w:spacing w:val="51"/>
          <w:szCs w:val="19"/>
        </w:rPr>
        <w:t xml:space="preserve"> </w:t>
      </w:r>
      <w:proofErr w:type="spellStart"/>
      <w:r w:rsidRPr="00487092">
        <w:rPr>
          <w:rFonts w:asciiTheme="majorHAnsi" w:hAnsiTheme="majorHAnsi" w:cstheme="majorHAnsi"/>
          <w:szCs w:val="19"/>
        </w:rPr>
        <w:t>spolu</w:t>
      </w:r>
      <w:proofErr w:type="spellEnd"/>
      <w:r w:rsidRPr="00487092">
        <w:rPr>
          <w:rFonts w:asciiTheme="majorHAnsi" w:hAnsiTheme="majorHAnsi" w:cstheme="majorHAnsi"/>
          <w:szCs w:val="19"/>
        </w:rPr>
        <w:t xml:space="preserve"> </w:t>
      </w:r>
      <w:proofErr w:type="gramStart"/>
      <w:r w:rsidRPr="00487092">
        <w:rPr>
          <w:rFonts w:asciiTheme="majorHAnsi" w:hAnsiTheme="majorHAnsi" w:cstheme="majorHAnsi"/>
          <w:szCs w:val="19"/>
        </w:rPr>
        <w:t xml:space="preserve">s </w:t>
      </w:r>
      <w:r w:rsidRPr="00487092">
        <w:rPr>
          <w:rFonts w:asciiTheme="majorHAnsi" w:hAnsiTheme="majorHAnsi" w:cstheme="majorHAnsi"/>
          <w:spacing w:val="7"/>
          <w:szCs w:val="19"/>
        </w:rPr>
        <w:t xml:space="preserve"> </w:t>
      </w:r>
      <w:proofErr w:type="spellStart"/>
      <w:r w:rsidRPr="00487092">
        <w:rPr>
          <w:rFonts w:asciiTheme="majorHAnsi" w:hAnsiTheme="majorHAnsi" w:cstheme="majorHAnsi"/>
          <w:szCs w:val="19"/>
        </w:rPr>
        <w:t>jeho</w:t>
      </w:r>
      <w:proofErr w:type="spellEnd"/>
      <w:proofErr w:type="gramEnd"/>
      <w:r w:rsidRPr="00487092">
        <w:rPr>
          <w:rFonts w:asciiTheme="majorHAnsi" w:hAnsiTheme="majorHAnsi" w:cstheme="majorHAnsi"/>
          <w:szCs w:val="19"/>
        </w:rPr>
        <w:t xml:space="preserve"> </w:t>
      </w:r>
      <w:r w:rsidRPr="00487092">
        <w:rPr>
          <w:rFonts w:asciiTheme="majorHAnsi" w:hAnsiTheme="majorHAnsi" w:cstheme="majorHAnsi"/>
          <w:spacing w:val="6"/>
          <w:szCs w:val="19"/>
        </w:rPr>
        <w:t xml:space="preserve"> </w:t>
      </w:r>
      <w:proofErr w:type="spellStart"/>
      <w:r w:rsidRPr="00487092">
        <w:rPr>
          <w:rFonts w:asciiTheme="majorHAnsi" w:hAnsiTheme="majorHAnsi" w:cstheme="majorHAnsi"/>
          <w:szCs w:val="19"/>
        </w:rPr>
        <w:t>úr</w:t>
      </w:r>
      <w:r w:rsidRPr="00487092">
        <w:rPr>
          <w:rFonts w:asciiTheme="majorHAnsi" w:hAnsiTheme="majorHAnsi" w:cstheme="majorHAnsi"/>
          <w:spacing w:val="-2"/>
          <w:szCs w:val="19"/>
        </w:rPr>
        <w:t>a</w:t>
      </w:r>
      <w:r w:rsidRPr="00487092">
        <w:rPr>
          <w:rFonts w:asciiTheme="majorHAnsi" w:hAnsiTheme="majorHAnsi" w:cstheme="majorHAnsi"/>
          <w:szCs w:val="19"/>
        </w:rPr>
        <w:t>d</w:t>
      </w:r>
      <w:r w:rsidRPr="00487092">
        <w:rPr>
          <w:rFonts w:asciiTheme="majorHAnsi" w:hAnsiTheme="majorHAnsi" w:cstheme="majorHAnsi"/>
          <w:spacing w:val="5"/>
          <w:szCs w:val="19"/>
        </w:rPr>
        <w:t>n</w:t>
      </w:r>
      <w:r w:rsidRPr="00487092">
        <w:rPr>
          <w:rFonts w:asciiTheme="majorHAnsi" w:hAnsiTheme="majorHAnsi" w:cstheme="majorHAnsi"/>
          <w:spacing w:val="-5"/>
          <w:szCs w:val="19"/>
        </w:rPr>
        <w:t>ý</w:t>
      </w:r>
      <w:r w:rsidRPr="00487092">
        <w:rPr>
          <w:rFonts w:asciiTheme="majorHAnsi" w:hAnsiTheme="majorHAnsi" w:cstheme="majorHAnsi"/>
          <w:szCs w:val="19"/>
        </w:rPr>
        <w:t>m</w:t>
      </w:r>
      <w:proofErr w:type="spellEnd"/>
      <w:r w:rsidRPr="00487092">
        <w:rPr>
          <w:rFonts w:asciiTheme="majorHAnsi" w:hAnsiTheme="majorHAnsi" w:cstheme="majorHAnsi"/>
          <w:szCs w:val="19"/>
        </w:rPr>
        <w:t xml:space="preserve"> </w:t>
      </w:r>
      <w:r w:rsidRPr="00487092">
        <w:rPr>
          <w:rFonts w:asciiTheme="majorHAnsi" w:hAnsiTheme="majorHAnsi" w:cstheme="majorHAnsi"/>
          <w:spacing w:val="7"/>
          <w:szCs w:val="19"/>
        </w:rPr>
        <w:t xml:space="preserve"> </w:t>
      </w:r>
      <w:proofErr w:type="spellStart"/>
      <w:r w:rsidRPr="00487092">
        <w:rPr>
          <w:rFonts w:asciiTheme="majorHAnsi" w:hAnsiTheme="majorHAnsi" w:cstheme="majorHAnsi"/>
          <w:szCs w:val="19"/>
        </w:rPr>
        <w:t>pr</w:t>
      </w:r>
      <w:r w:rsidRPr="00487092">
        <w:rPr>
          <w:rFonts w:asciiTheme="majorHAnsi" w:hAnsiTheme="majorHAnsi" w:cstheme="majorHAnsi"/>
          <w:spacing w:val="-2"/>
          <w:szCs w:val="19"/>
        </w:rPr>
        <w:t>e</w:t>
      </w:r>
      <w:r w:rsidRPr="00487092">
        <w:rPr>
          <w:rFonts w:asciiTheme="majorHAnsi" w:hAnsiTheme="majorHAnsi" w:cstheme="majorHAnsi"/>
          <w:szCs w:val="19"/>
        </w:rPr>
        <w:t>k</w:t>
      </w:r>
      <w:r w:rsidRPr="00487092">
        <w:rPr>
          <w:rFonts w:asciiTheme="majorHAnsi" w:hAnsiTheme="majorHAnsi" w:cstheme="majorHAnsi"/>
          <w:spacing w:val="3"/>
          <w:szCs w:val="19"/>
        </w:rPr>
        <w:t>l</w:t>
      </w:r>
      <w:r w:rsidRPr="00487092">
        <w:rPr>
          <w:rFonts w:asciiTheme="majorHAnsi" w:hAnsiTheme="majorHAnsi" w:cstheme="majorHAnsi"/>
          <w:spacing w:val="1"/>
          <w:szCs w:val="19"/>
        </w:rPr>
        <w:t>a</w:t>
      </w:r>
      <w:r w:rsidRPr="00487092">
        <w:rPr>
          <w:rFonts w:asciiTheme="majorHAnsi" w:hAnsiTheme="majorHAnsi" w:cstheme="majorHAnsi"/>
          <w:szCs w:val="19"/>
        </w:rPr>
        <w:t>dom</w:t>
      </w:r>
      <w:proofErr w:type="spellEnd"/>
      <w:r w:rsidRPr="00487092">
        <w:rPr>
          <w:rFonts w:asciiTheme="majorHAnsi" w:hAnsiTheme="majorHAnsi" w:cstheme="majorHAnsi"/>
          <w:szCs w:val="19"/>
        </w:rPr>
        <w:t xml:space="preserve"> </w:t>
      </w:r>
      <w:r w:rsidRPr="00487092">
        <w:rPr>
          <w:rFonts w:asciiTheme="majorHAnsi" w:hAnsiTheme="majorHAnsi" w:cstheme="majorHAnsi"/>
          <w:spacing w:val="7"/>
          <w:szCs w:val="19"/>
        </w:rPr>
        <w:t xml:space="preserve"> </w:t>
      </w:r>
      <w:r w:rsidRPr="00487092">
        <w:rPr>
          <w:rFonts w:asciiTheme="majorHAnsi" w:hAnsiTheme="majorHAnsi" w:cstheme="majorHAnsi"/>
          <w:szCs w:val="19"/>
        </w:rPr>
        <w:t xml:space="preserve">do </w:t>
      </w:r>
      <w:r w:rsidRPr="00487092">
        <w:rPr>
          <w:rFonts w:asciiTheme="majorHAnsi" w:hAnsiTheme="majorHAnsi" w:cstheme="majorHAnsi"/>
          <w:spacing w:val="7"/>
          <w:szCs w:val="19"/>
        </w:rPr>
        <w:t xml:space="preserve"> </w:t>
      </w:r>
      <w:proofErr w:type="spellStart"/>
      <w:r w:rsidRPr="00487092">
        <w:rPr>
          <w:rFonts w:asciiTheme="majorHAnsi" w:hAnsiTheme="majorHAnsi" w:cstheme="majorHAnsi"/>
          <w:szCs w:val="19"/>
        </w:rPr>
        <w:t>štátn</w:t>
      </w:r>
      <w:r w:rsidRPr="00487092">
        <w:rPr>
          <w:rFonts w:asciiTheme="majorHAnsi" w:hAnsiTheme="majorHAnsi" w:cstheme="majorHAnsi"/>
          <w:spacing w:val="-1"/>
          <w:szCs w:val="19"/>
        </w:rPr>
        <w:t>e</w:t>
      </w:r>
      <w:r w:rsidRPr="00487092">
        <w:rPr>
          <w:rFonts w:asciiTheme="majorHAnsi" w:hAnsiTheme="majorHAnsi" w:cstheme="majorHAnsi"/>
          <w:szCs w:val="19"/>
        </w:rPr>
        <w:t>ho</w:t>
      </w:r>
      <w:proofErr w:type="spellEnd"/>
      <w:r w:rsidRPr="00487092">
        <w:rPr>
          <w:rFonts w:asciiTheme="majorHAnsi" w:hAnsiTheme="majorHAnsi" w:cstheme="majorHAnsi"/>
          <w:szCs w:val="19"/>
        </w:rPr>
        <w:t xml:space="preserve"> </w:t>
      </w:r>
      <w:r w:rsidRPr="00487092">
        <w:rPr>
          <w:rFonts w:asciiTheme="majorHAnsi" w:hAnsiTheme="majorHAnsi" w:cstheme="majorHAnsi"/>
          <w:spacing w:val="7"/>
          <w:szCs w:val="19"/>
        </w:rPr>
        <w:t xml:space="preserve"> </w:t>
      </w:r>
      <w:proofErr w:type="spellStart"/>
      <w:r w:rsidRPr="00487092">
        <w:rPr>
          <w:rFonts w:asciiTheme="majorHAnsi" w:hAnsiTheme="majorHAnsi" w:cstheme="majorHAnsi"/>
          <w:szCs w:val="19"/>
        </w:rPr>
        <w:t>ja</w:t>
      </w:r>
      <w:r w:rsidRPr="00487092">
        <w:rPr>
          <w:rFonts w:asciiTheme="majorHAnsi" w:hAnsiTheme="majorHAnsi" w:cstheme="majorHAnsi"/>
          <w:spacing w:val="3"/>
          <w:szCs w:val="19"/>
        </w:rPr>
        <w:t>z</w:t>
      </w:r>
      <w:r w:rsidRPr="00487092">
        <w:rPr>
          <w:rFonts w:asciiTheme="majorHAnsi" w:hAnsiTheme="majorHAnsi" w:cstheme="majorHAnsi"/>
          <w:spacing w:val="-5"/>
          <w:szCs w:val="19"/>
        </w:rPr>
        <w:t>y</w:t>
      </w:r>
      <w:r w:rsidRPr="00487092">
        <w:rPr>
          <w:rFonts w:asciiTheme="majorHAnsi" w:hAnsiTheme="majorHAnsi" w:cstheme="majorHAnsi"/>
          <w:spacing w:val="2"/>
          <w:szCs w:val="19"/>
        </w:rPr>
        <w:t>k</w:t>
      </w:r>
      <w:r w:rsidRPr="00487092">
        <w:rPr>
          <w:rFonts w:asciiTheme="majorHAnsi" w:hAnsiTheme="majorHAnsi" w:cstheme="majorHAnsi"/>
          <w:spacing w:val="3"/>
          <w:szCs w:val="19"/>
        </w:rPr>
        <w:t>a</w:t>
      </w:r>
      <w:proofErr w:type="spellEnd"/>
      <w:r w:rsidRPr="00487092">
        <w:rPr>
          <w:rFonts w:asciiTheme="majorHAnsi" w:hAnsiTheme="majorHAnsi" w:cstheme="majorHAnsi"/>
          <w:szCs w:val="19"/>
        </w:rPr>
        <w:t xml:space="preserve">; </w:t>
      </w:r>
      <w:r w:rsidRPr="00487092">
        <w:rPr>
          <w:rFonts w:asciiTheme="majorHAnsi" w:hAnsiTheme="majorHAnsi" w:cstheme="majorHAnsi"/>
          <w:spacing w:val="7"/>
          <w:szCs w:val="19"/>
        </w:rPr>
        <w:t xml:space="preserve"> </w:t>
      </w:r>
      <w:r w:rsidRPr="00487092">
        <w:rPr>
          <w:rFonts w:asciiTheme="majorHAnsi" w:hAnsiTheme="majorHAnsi" w:cstheme="majorHAnsi"/>
          <w:szCs w:val="19"/>
        </w:rPr>
        <w:t xml:space="preserve">to </w:t>
      </w:r>
      <w:r w:rsidRPr="00487092">
        <w:rPr>
          <w:rFonts w:asciiTheme="majorHAnsi" w:hAnsiTheme="majorHAnsi" w:cstheme="majorHAnsi"/>
          <w:spacing w:val="7"/>
          <w:szCs w:val="19"/>
        </w:rPr>
        <w:t xml:space="preserve"> </w:t>
      </w:r>
      <w:proofErr w:type="spellStart"/>
      <w:r w:rsidRPr="00487092">
        <w:rPr>
          <w:rFonts w:asciiTheme="majorHAnsi" w:hAnsiTheme="majorHAnsi" w:cstheme="majorHAnsi"/>
          <w:szCs w:val="19"/>
        </w:rPr>
        <w:t>n</w:t>
      </w:r>
      <w:r w:rsidRPr="00487092">
        <w:rPr>
          <w:rFonts w:asciiTheme="majorHAnsi" w:hAnsiTheme="majorHAnsi" w:cstheme="majorHAnsi"/>
          <w:spacing w:val="-1"/>
          <w:szCs w:val="19"/>
        </w:rPr>
        <w:t>e</w:t>
      </w:r>
      <w:r w:rsidRPr="00487092">
        <w:rPr>
          <w:rFonts w:asciiTheme="majorHAnsi" w:hAnsiTheme="majorHAnsi" w:cstheme="majorHAnsi"/>
          <w:szCs w:val="19"/>
        </w:rPr>
        <w:t>platí</w:t>
      </w:r>
      <w:proofErr w:type="spellEnd"/>
      <w:r w:rsidRPr="00487092">
        <w:rPr>
          <w:rFonts w:asciiTheme="majorHAnsi" w:hAnsiTheme="majorHAnsi" w:cstheme="majorHAnsi"/>
          <w:szCs w:val="19"/>
        </w:rPr>
        <w:t xml:space="preserve"> </w:t>
      </w:r>
      <w:r w:rsidRPr="00487092">
        <w:rPr>
          <w:rFonts w:asciiTheme="majorHAnsi" w:hAnsiTheme="majorHAnsi" w:cstheme="majorHAnsi"/>
          <w:spacing w:val="7"/>
          <w:szCs w:val="19"/>
        </w:rPr>
        <w:t xml:space="preserve"> </w:t>
      </w:r>
      <w:r w:rsidRPr="00487092">
        <w:rPr>
          <w:rFonts w:asciiTheme="majorHAnsi" w:hAnsiTheme="majorHAnsi" w:cstheme="majorHAnsi"/>
          <w:szCs w:val="19"/>
        </w:rPr>
        <w:t xml:space="preserve">pre </w:t>
      </w:r>
      <w:r w:rsidRPr="00487092">
        <w:rPr>
          <w:rFonts w:asciiTheme="majorHAnsi" w:hAnsiTheme="majorHAnsi" w:cstheme="majorHAnsi"/>
          <w:spacing w:val="5"/>
          <w:szCs w:val="19"/>
        </w:rPr>
        <w:t xml:space="preserve"> </w:t>
      </w:r>
      <w:proofErr w:type="spellStart"/>
      <w:r w:rsidRPr="00487092">
        <w:rPr>
          <w:rFonts w:asciiTheme="majorHAnsi" w:hAnsiTheme="majorHAnsi" w:cstheme="majorHAnsi"/>
          <w:szCs w:val="19"/>
        </w:rPr>
        <w:t>ponu</w:t>
      </w:r>
      <w:r w:rsidRPr="00487092">
        <w:rPr>
          <w:rFonts w:asciiTheme="majorHAnsi" w:hAnsiTheme="majorHAnsi" w:cstheme="majorHAnsi"/>
          <w:spacing w:val="2"/>
          <w:szCs w:val="19"/>
        </w:rPr>
        <w:t>k</w:t>
      </w:r>
      <w:r w:rsidRPr="00487092">
        <w:rPr>
          <w:rFonts w:asciiTheme="majorHAnsi" w:hAnsiTheme="majorHAnsi" w:cstheme="majorHAnsi"/>
          <w:spacing w:val="-5"/>
          <w:szCs w:val="19"/>
        </w:rPr>
        <w:t>y</w:t>
      </w:r>
      <w:proofErr w:type="spellEnd"/>
      <w:r w:rsidRPr="00487092">
        <w:rPr>
          <w:rFonts w:asciiTheme="majorHAnsi" w:hAnsiTheme="majorHAnsi" w:cstheme="majorHAnsi"/>
          <w:szCs w:val="19"/>
        </w:rPr>
        <w:t xml:space="preserve">, </w:t>
      </w:r>
      <w:r w:rsidRPr="00487092">
        <w:rPr>
          <w:rFonts w:asciiTheme="majorHAnsi" w:hAnsiTheme="majorHAnsi" w:cstheme="majorHAnsi"/>
          <w:spacing w:val="9"/>
          <w:szCs w:val="19"/>
        </w:rPr>
        <w:t xml:space="preserve"> </w:t>
      </w:r>
      <w:proofErr w:type="spellStart"/>
      <w:r w:rsidRPr="00487092">
        <w:rPr>
          <w:rFonts w:asciiTheme="majorHAnsi" w:hAnsiTheme="majorHAnsi" w:cstheme="majorHAnsi"/>
          <w:szCs w:val="19"/>
        </w:rPr>
        <w:t>dokla</w:t>
      </w:r>
      <w:r w:rsidRPr="00487092">
        <w:rPr>
          <w:rFonts w:asciiTheme="majorHAnsi" w:hAnsiTheme="majorHAnsi" w:cstheme="majorHAnsi"/>
          <w:spacing w:val="4"/>
          <w:szCs w:val="19"/>
        </w:rPr>
        <w:t>d</w:t>
      </w:r>
      <w:r w:rsidRPr="00487092">
        <w:rPr>
          <w:rFonts w:asciiTheme="majorHAnsi" w:hAnsiTheme="majorHAnsi" w:cstheme="majorHAnsi"/>
          <w:szCs w:val="19"/>
        </w:rPr>
        <w:t>y</w:t>
      </w:r>
      <w:proofErr w:type="spellEnd"/>
      <w:r w:rsidRPr="00487092">
        <w:rPr>
          <w:rFonts w:asciiTheme="majorHAnsi" w:hAnsiTheme="majorHAnsi" w:cstheme="majorHAnsi"/>
          <w:szCs w:val="19"/>
        </w:rPr>
        <w:t xml:space="preserve"> a</w:t>
      </w:r>
      <w:r w:rsidRPr="00487092">
        <w:rPr>
          <w:rFonts w:asciiTheme="majorHAnsi" w:hAnsiTheme="majorHAnsi" w:cstheme="majorHAnsi"/>
          <w:spacing w:val="4"/>
          <w:szCs w:val="19"/>
        </w:rPr>
        <w:t xml:space="preserve"> </w:t>
      </w:r>
      <w:proofErr w:type="spellStart"/>
      <w:r w:rsidRPr="00487092">
        <w:rPr>
          <w:rFonts w:asciiTheme="majorHAnsi" w:hAnsiTheme="majorHAnsi" w:cstheme="majorHAnsi"/>
          <w:szCs w:val="19"/>
        </w:rPr>
        <w:t>dokumen</w:t>
      </w:r>
      <w:r w:rsidRPr="00487092">
        <w:rPr>
          <w:rFonts w:asciiTheme="majorHAnsi" w:hAnsiTheme="majorHAnsi" w:cstheme="majorHAnsi"/>
          <w:spacing w:val="5"/>
          <w:szCs w:val="19"/>
        </w:rPr>
        <w:t>t</w:t>
      </w:r>
      <w:r w:rsidRPr="00487092">
        <w:rPr>
          <w:rFonts w:asciiTheme="majorHAnsi" w:hAnsiTheme="majorHAnsi" w:cstheme="majorHAnsi"/>
          <w:szCs w:val="19"/>
        </w:rPr>
        <w:t>y</w:t>
      </w:r>
      <w:proofErr w:type="spellEnd"/>
      <w:r w:rsidRPr="00487092">
        <w:rPr>
          <w:rFonts w:asciiTheme="majorHAnsi" w:hAnsiTheme="majorHAnsi" w:cstheme="majorHAnsi"/>
          <w:szCs w:val="19"/>
        </w:rPr>
        <w:t xml:space="preserve"> </w:t>
      </w:r>
      <w:proofErr w:type="spellStart"/>
      <w:r w:rsidRPr="00487092">
        <w:rPr>
          <w:rFonts w:asciiTheme="majorHAnsi" w:hAnsiTheme="majorHAnsi" w:cstheme="majorHAnsi"/>
          <w:spacing w:val="5"/>
          <w:szCs w:val="19"/>
        </w:rPr>
        <w:t>v</w:t>
      </w:r>
      <w:r w:rsidRPr="00487092">
        <w:rPr>
          <w:rFonts w:asciiTheme="majorHAnsi" w:hAnsiTheme="majorHAnsi" w:cstheme="majorHAnsi"/>
          <w:spacing w:val="-5"/>
          <w:szCs w:val="19"/>
        </w:rPr>
        <w:t>y</w:t>
      </w:r>
      <w:r w:rsidRPr="00487092">
        <w:rPr>
          <w:rFonts w:asciiTheme="majorHAnsi" w:hAnsiTheme="majorHAnsi" w:cstheme="majorHAnsi"/>
          <w:szCs w:val="19"/>
        </w:rPr>
        <w:t>hotov</w:t>
      </w:r>
      <w:r w:rsidRPr="00487092">
        <w:rPr>
          <w:rFonts w:asciiTheme="majorHAnsi" w:hAnsiTheme="majorHAnsi" w:cstheme="majorHAnsi"/>
          <w:spacing w:val="2"/>
          <w:szCs w:val="19"/>
        </w:rPr>
        <w:t>e</w:t>
      </w:r>
      <w:r w:rsidRPr="00487092">
        <w:rPr>
          <w:rFonts w:asciiTheme="majorHAnsi" w:hAnsiTheme="majorHAnsi" w:cstheme="majorHAnsi"/>
          <w:szCs w:val="19"/>
        </w:rPr>
        <w:t>né</w:t>
      </w:r>
      <w:proofErr w:type="spellEnd"/>
      <w:r w:rsidRPr="00487092">
        <w:rPr>
          <w:rFonts w:asciiTheme="majorHAnsi" w:hAnsiTheme="majorHAnsi" w:cstheme="majorHAnsi"/>
          <w:spacing w:val="4"/>
          <w:szCs w:val="19"/>
        </w:rPr>
        <w:t xml:space="preserve"> </w:t>
      </w:r>
      <w:r w:rsidRPr="00487092">
        <w:rPr>
          <w:rFonts w:asciiTheme="majorHAnsi" w:hAnsiTheme="majorHAnsi" w:cstheme="majorHAnsi"/>
          <w:szCs w:val="19"/>
        </w:rPr>
        <w:t>v</w:t>
      </w:r>
      <w:r w:rsidRPr="00487092">
        <w:rPr>
          <w:rFonts w:asciiTheme="majorHAnsi" w:hAnsiTheme="majorHAnsi" w:cstheme="majorHAnsi"/>
          <w:spacing w:val="5"/>
          <w:szCs w:val="19"/>
        </w:rPr>
        <w:t xml:space="preserve"> </w:t>
      </w:r>
      <w:proofErr w:type="spellStart"/>
      <w:r w:rsidRPr="00487092">
        <w:rPr>
          <w:rFonts w:asciiTheme="majorHAnsi" w:hAnsiTheme="majorHAnsi" w:cstheme="majorHAnsi"/>
          <w:spacing w:val="1"/>
          <w:szCs w:val="19"/>
        </w:rPr>
        <w:t>č</w:t>
      </w:r>
      <w:r w:rsidRPr="00487092">
        <w:rPr>
          <w:rFonts w:asciiTheme="majorHAnsi" w:hAnsiTheme="majorHAnsi" w:cstheme="majorHAnsi"/>
          <w:spacing w:val="-1"/>
          <w:szCs w:val="19"/>
        </w:rPr>
        <w:t>e</w:t>
      </w:r>
      <w:r w:rsidRPr="00487092">
        <w:rPr>
          <w:rFonts w:asciiTheme="majorHAnsi" w:hAnsiTheme="majorHAnsi" w:cstheme="majorHAnsi"/>
          <w:szCs w:val="19"/>
        </w:rPr>
        <w:t>skom</w:t>
      </w:r>
      <w:proofErr w:type="spellEnd"/>
      <w:r w:rsidRPr="00487092">
        <w:rPr>
          <w:rFonts w:asciiTheme="majorHAnsi" w:hAnsiTheme="majorHAnsi" w:cstheme="majorHAnsi"/>
          <w:spacing w:val="5"/>
          <w:szCs w:val="19"/>
        </w:rPr>
        <w:t xml:space="preserve"> </w:t>
      </w:r>
      <w:proofErr w:type="spellStart"/>
      <w:r w:rsidRPr="00487092">
        <w:rPr>
          <w:rFonts w:asciiTheme="majorHAnsi" w:hAnsiTheme="majorHAnsi" w:cstheme="majorHAnsi"/>
          <w:szCs w:val="19"/>
        </w:rPr>
        <w:t>ja</w:t>
      </w:r>
      <w:r w:rsidRPr="00487092">
        <w:rPr>
          <w:rFonts w:asciiTheme="majorHAnsi" w:hAnsiTheme="majorHAnsi" w:cstheme="majorHAnsi"/>
          <w:spacing w:val="3"/>
          <w:szCs w:val="19"/>
        </w:rPr>
        <w:t>z</w:t>
      </w:r>
      <w:r w:rsidRPr="00487092">
        <w:rPr>
          <w:rFonts w:asciiTheme="majorHAnsi" w:hAnsiTheme="majorHAnsi" w:cstheme="majorHAnsi"/>
          <w:spacing w:val="-5"/>
          <w:szCs w:val="19"/>
        </w:rPr>
        <w:t>y</w:t>
      </w:r>
      <w:r w:rsidRPr="00487092">
        <w:rPr>
          <w:rFonts w:asciiTheme="majorHAnsi" w:hAnsiTheme="majorHAnsi" w:cstheme="majorHAnsi"/>
          <w:szCs w:val="19"/>
        </w:rPr>
        <w:t>ku</w:t>
      </w:r>
      <w:proofErr w:type="spellEnd"/>
      <w:r w:rsidRPr="00487092">
        <w:rPr>
          <w:rFonts w:asciiTheme="majorHAnsi" w:hAnsiTheme="majorHAnsi" w:cstheme="majorHAnsi"/>
          <w:szCs w:val="19"/>
        </w:rPr>
        <w:t>.</w:t>
      </w:r>
      <w:r w:rsidRPr="00487092">
        <w:rPr>
          <w:rFonts w:asciiTheme="majorHAnsi" w:hAnsiTheme="majorHAnsi" w:cstheme="majorHAnsi"/>
          <w:spacing w:val="7"/>
          <w:szCs w:val="19"/>
        </w:rPr>
        <w:t xml:space="preserve"> </w:t>
      </w:r>
      <w:r w:rsidRPr="00487092">
        <w:rPr>
          <w:rFonts w:asciiTheme="majorHAnsi" w:hAnsiTheme="majorHAnsi" w:cstheme="majorHAnsi"/>
          <w:szCs w:val="19"/>
        </w:rPr>
        <w:t>Ak</w:t>
      </w:r>
      <w:r w:rsidRPr="00487092">
        <w:rPr>
          <w:rFonts w:asciiTheme="majorHAnsi" w:hAnsiTheme="majorHAnsi" w:cstheme="majorHAnsi"/>
          <w:spacing w:val="4"/>
          <w:szCs w:val="19"/>
        </w:rPr>
        <w:t xml:space="preserve"> </w:t>
      </w:r>
      <w:proofErr w:type="spellStart"/>
      <w:r w:rsidRPr="00487092">
        <w:rPr>
          <w:rFonts w:asciiTheme="majorHAnsi" w:hAnsiTheme="majorHAnsi" w:cstheme="majorHAnsi"/>
          <w:szCs w:val="19"/>
        </w:rPr>
        <w:t>sa</w:t>
      </w:r>
      <w:proofErr w:type="spellEnd"/>
      <w:r w:rsidRPr="00487092">
        <w:rPr>
          <w:rFonts w:asciiTheme="majorHAnsi" w:hAnsiTheme="majorHAnsi" w:cstheme="majorHAnsi"/>
          <w:spacing w:val="4"/>
          <w:szCs w:val="19"/>
        </w:rPr>
        <w:t xml:space="preserve"> </w:t>
      </w:r>
      <w:proofErr w:type="spellStart"/>
      <w:r w:rsidRPr="00487092">
        <w:rPr>
          <w:rFonts w:asciiTheme="majorHAnsi" w:hAnsiTheme="majorHAnsi" w:cstheme="majorHAnsi"/>
          <w:spacing w:val="1"/>
          <w:szCs w:val="19"/>
        </w:rPr>
        <w:t>z</w:t>
      </w:r>
      <w:r w:rsidRPr="00487092">
        <w:rPr>
          <w:rFonts w:asciiTheme="majorHAnsi" w:hAnsiTheme="majorHAnsi" w:cstheme="majorHAnsi"/>
          <w:szCs w:val="19"/>
        </w:rPr>
        <w:t>is</w:t>
      </w:r>
      <w:r w:rsidRPr="00487092">
        <w:rPr>
          <w:rFonts w:asciiTheme="majorHAnsi" w:hAnsiTheme="majorHAnsi" w:cstheme="majorHAnsi"/>
          <w:spacing w:val="1"/>
          <w:szCs w:val="19"/>
        </w:rPr>
        <w:t>t</w:t>
      </w:r>
      <w:r w:rsidRPr="00487092">
        <w:rPr>
          <w:rFonts w:asciiTheme="majorHAnsi" w:hAnsiTheme="majorHAnsi" w:cstheme="majorHAnsi"/>
          <w:szCs w:val="19"/>
        </w:rPr>
        <w:t>í</w:t>
      </w:r>
      <w:proofErr w:type="spellEnd"/>
      <w:r w:rsidRPr="00487092">
        <w:rPr>
          <w:rFonts w:asciiTheme="majorHAnsi" w:hAnsiTheme="majorHAnsi" w:cstheme="majorHAnsi"/>
          <w:spacing w:val="10"/>
          <w:szCs w:val="19"/>
        </w:rPr>
        <w:t xml:space="preserve"> </w:t>
      </w:r>
      <w:proofErr w:type="spellStart"/>
      <w:r w:rsidRPr="00487092">
        <w:rPr>
          <w:rFonts w:asciiTheme="majorHAnsi" w:hAnsiTheme="majorHAnsi" w:cstheme="majorHAnsi"/>
          <w:szCs w:val="19"/>
        </w:rPr>
        <w:t>rozdiel</w:t>
      </w:r>
      <w:proofErr w:type="spellEnd"/>
      <w:r w:rsidRPr="00487092">
        <w:rPr>
          <w:rFonts w:asciiTheme="majorHAnsi" w:hAnsiTheme="majorHAnsi" w:cstheme="majorHAnsi"/>
          <w:spacing w:val="5"/>
          <w:szCs w:val="19"/>
        </w:rPr>
        <w:t xml:space="preserve"> </w:t>
      </w:r>
      <w:r w:rsidRPr="00487092">
        <w:rPr>
          <w:rFonts w:asciiTheme="majorHAnsi" w:hAnsiTheme="majorHAnsi" w:cstheme="majorHAnsi"/>
          <w:szCs w:val="19"/>
        </w:rPr>
        <w:t>v</w:t>
      </w:r>
      <w:r w:rsidRPr="00487092">
        <w:rPr>
          <w:rFonts w:asciiTheme="majorHAnsi" w:hAnsiTheme="majorHAnsi" w:cstheme="majorHAnsi"/>
          <w:spacing w:val="5"/>
          <w:szCs w:val="19"/>
        </w:rPr>
        <w:t xml:space="preserve"> </w:t>
      </w:r>
      <w:r w:rsidRPr="00487092">
        <w:rPr>
          <w:rFonts w:asciiTheme="majorHAnsi" w:hAnsiTheme="majorHAnsi" w:cstheme="majorHAnsi"/>
          <w:szCs w:val="19"/>
        </w:rPr>
        <w:t>ich</w:t>
      </w:r>
      <w:r w:rsidRPr="00487092">
        <w:rPr>
          <w:rFonts w:asciiTheme="majorHAnsi" w:hAnsiTheme="majorHAnsi" w:cstheme="majorHAnsi"/>
          <w:spacing w:val="4"/>
          <w:szCs w:val="19"/>
        </w:rPr>
        <w:t xml:space="preserve"> </w:t>
      </w:r>
      <w:proofErr w:type="spellStart"/>
      <w:r w:rsidRPr="00487092">
        <w:rPr>
          <w:rFonts w:asciiTheme="majorHAnsi" w:hAnsiTheme="majorHAnsi" w:cstheme="majorHAnsi"/>
          <w:szCs w:val="19"/>
        </w:rPr>
        <w:t>obs</w:t>
      </w:r>
      <w:r w:rsidRPr="00487092">
        <w:rPr>
          <w:rFonts w:asciiTheme="majorHAnsi" w:hAnsiTheme="majorHAnsi" w:cstheme="majorHAnsi"/>
          <w:spacing w:val="-1"/>
          <w:szCs w:val="19"/>
        </w:rPr>
        <w:t>a</w:t>
      </w:r>
      <w:r w:rsidRPr="00487092">
        <w:rPr>
          <w:rFonts w:asciiTheme="majorHAnsi" w:hAnsiTheme="majorHAnsi" w:cstheme="majorHAnsi"/>
          <w:szCs w:val="19"/>
        </w:rPr>
        <w:t>hu</w:t>
      </w:r>
      <w:proofErr w:type="spellEnd"/>
      <w:r w:rsidRPr="00487092">
        <w:rPr>
          <w:rFonts w:asciiTheme="majorHAnsi" w:hAnsiTheme="majorHAnsi" w:cstheme="majorHAnsi"/>
          <w:szCs w:val="19"/>
        </w:rPr>
        <w:t xml:space="preserve">, </w:t>
      </w:r>
      <w:proofErr w:type="spellStart"/>
      <w:r w:rsidRPr="00487092">
        <w:rPr>
          <w:rFonts w:asciiTheme="majorHAnsi" w:hAnsiTheme="majorHAnsi" w:cstheme="majorHAnsi"/>
          <w:szCs w:val="19"/>
        </w:rPr>
        <w:t>rozhodujúci</w:t>
      </w:r>
      <w:proofErr w:type="spellEnd"/>
      <w:r w:rsidRPr="00487092">
        <w:rPr>
          <w:rFonts w:asciiTheme="majorHAnsi" w:hAnsiTheme="majorHAnsi" w:cstheme="majorHAnsi"/>
          <w:szCs w:val="19"/>
        </w:rPr>
        <w:t xml:space="preserve"> je </w:t>
      </w:r>
      <w:proofErr w:type="spellStart"/>
      <w:r w:rsidRPr="00487092">
        <w:rPr>
          <w:rFonts w:asciiTheme="majorHAnsi" w:hAnsiTheme="majorHAnsi" w:cstheme="majorHAnsi"/>
          <w:szCs w:val="19"/>
        </w:rPr>
        <w:t>ú</w:t>
      </w:r>
      <w:r w:rsidRPr="00487092">
        <w:rPr>
          <w:rFonts w:asciiTheme="majorHAnsi" w:hAnsiTheme="majorHAnsi" w:cstheme="majorHAnsi"/>
          <w:spacing w:val="-1"/>
          <w:szCs w:val="19"/>
        </w:rPr>
        <w:t>ra</w:t>
      </w:r>
      <w:r w:rsidRPr="00487092">
        <w:rPr>
          <w:rFonts w:asciiTheme="majorHAnsi" w:hAnsiTheme="majorHAnsi" w:cstheme="majorHAnsi"/>
          <w:szCs w:val="19"/>
        </w:rPr>
        <w:t>d</w:t>
      </w:r>
      <w:r w:rsidRPr="00487092">
        <w:rPr>
          <w:rFonts w:asciiTheme="majorHAnsi" w:hAnsiTheme="majorHAnsi" w:cstheme="majorHAnsi"/>
          <w:spacing w:val="5"/>
          <w:szCs w:val="19"/>
        </w:rPr>
        <w:t>n</w:t>
      </w:r>
      <w:r w:rsidRPr="00487092">
        <w:rPr>
          <w:rFonts w:asciiTheme="majorHAnsi" w:hAnsiTheme="majorHAnsi" w:cstheme="majorHAnsi"/>
          <w:szCs w:val="19"/>
        </w:rPr>
        <w:t>ý</w:t>
      </w:r>
      <w:proofErr w:type="spellEnd"/>
      <w:r w:rsidRPr="00487092">
        <w:rPr>
          <w:rFonts w:asciiTheme="majorHAnsi" w:hAnsiTheme="majorHAnsi" w:cstheme="majorHAnsi"/>
          <w:spacing w:val="-5"/>
          <w:szCs w:val="19"/>
        </w:rPr>
        <w:t xml:space="preserve"> </w:t>
      </w:r>
      <w:proofErr w:type="spellStart"/>
      <w:r w:rsidRPr="00487092">
        <w:rPr>
          <w:rFonts w:asciiTheme="majorHAnsi" w:hAnsiTheme="majorHAnsi" w:cstheme="majorHAnsi"/>
          <w:szCs w:val="19"/>
        </w:rPr>
        <w:t>p</w:t>
      </w:r>
      <w:r w:rsidRPr="00487092">
        <w:rPr>
          <w:rFonts w:asciiTheme="majorHAnsi" w:hAnsiTheme="majorHAnsi" w:cstheme="majorHAnsi"/>
          <w:spacing w:val="1"/>
          <w:szCs w:val="19"/>
        </w:rPr>
        <w:t>r</w:t>
      </w:r>
      <w:r w:rsidRPr="00487092">
        <w:rPr>
          <w:rFonts w:asciiTheme="majorHAnsi" w:hAnsiTheme="majorHAnsi" w:cstheme="majorHAnsi"/>
          <w:spacing w:val="-1"/>
          <w:szCs w:val="19"/>
        </w:rPr>
        <w:t>e</w:t>
      </w:r>
      <w:r w:rsidRPr="00487092">
        <w:rPr>
          <w:rFonts w:asciiTheme="majorHAnsi" w:hAnsiTheme="majorHAnsi" w:cstheme="majorHAnsi"/>
          <w:szCs w:val="19"/>
        </w:rPr>
        <w:t>klad</w:t>
      </w:r>
      <w:proofErr w:type="spellEnd"/>
      <w:r w:rsidRPr="00487092">
        <w:rPr>
          <w:rFonts w:asciiTheme="majorHAnsi" w:hAnsiTheme="majorHAnsi" w:cstheme="majorHAnsi"/>
          <w:szCs w:val="19"/>
        </w:rPr>
        <w:t xml:space="preserve"> do </w:t>
      </w:r>
      <w:proofErr w:type="spellStart"/>
      <w:r w:rsidRPr="00487092">
        <w:rPr>
          <w:rFonts w:asciiTheme="majorHAnsi" w:hAnsiTheme="majorHAnsi" w:cstheme="majorHAnsi"/>
          <w:szCs w:val="19"/>
        </w:rPr>
        <w:t>št</w:t>
      </w:r>
      <w:r w:rsidRPr="00487092">
        <w:rPr>
          <w:rFonts w:asciiTheme="majorHAnsi" w:hAnsiTheme="majorHAnsi" w:cstheme="majorHAnsi"/>
          <w:spacing w:val="-1"/>
          <w:szCs w:val="19"/>
        </w:rPr>
        <w:t>á</w:t>
      </w:r>
      <w:r w:rsidRPr="00487092">
        <w:rPr>
          <w:rFonts w:asciiTheme="majorHAnsi" w:hAnsiTheme="majorHAnsi" w:cstheme="majorHAnsi"/>
          <w:szCs w:val="19"/>
        </w:rPr>
        <w:t>tneho</w:t>
      </w:r>
      <w:proofErr w:type="spellEnd"/>
      <w:r w:rsidRPr="00487092">
        <w:rPr>
          <w:rFonts w:asciiTheme="majorHAnsi" w:hAnsiTheme="majorHAnsi" w:cstheme="majorHAnsi"/>
          <w:szCs w:val="19"/>
        </w:rPr>
        <w:t xml:space="preserve"> </w:t>
      </w:r>
      <w:proofErr w:type="spellStart"/>
      <w:r w:rsidRPr="00487092">
        <w:rPr>
          <w:rFonts w:asciiTheme="majorHAnsi" w:hAnsiTheme="majorHAnsi" w:cstheme="majorHAnsi"/>
          <w:szCs w:val="19"/>
        </w:rPr>
        <w:t>j</w:t>
      </w:r>
      <w:r w:rsidRPr="00487092">
        <w:rPr>
          <w:rFonts w:asciiTheme="majorHAnsi" w:hAnsiTheme="majorHAnsi" w:cstheme="majorHAnsi"/>
          <w:spacing w:val="-1"/>
          <w:szCs w:val="19"/>
        </w:rPr>
        <w:t>a</w:t>
      </w:r>
      <w:r w:rsidRPr="00487092">
        <w:rPr>
          <w:rFonts w:asciiTheme="majorHAnsi" w:hAnsiTheme="majorHAnsi" w:cstheme="majorHAnsi"/>
          <w:spacing w:val="4"/>
          <w:szCs w:val="19"/>
        </w:rPr>
        <w:t>z</w:t>
      </w:r>
      <w:r w:rsidRPr="00487092">
        <w:rPr>
          <w:rFonts w:asciiTheme="majorHAnsi" w:hAnsiTheme="majorHAnsi" w:cstheme="majorHAnsi"/>
          <w:spacing w:val="-5"/>
          <w:szCs w:val="19"/>
        </w:rPr>
        <w:t>y</w:t>
      </w:r>
      <w:r w:rsidRPr="00487092">
        <w:rPr>
          <w:rFonts w:asciiTheme="majorHAnsi" w:hAnsiTheme="majorHAnsi" w:cstheme="majorHAnsi"/>
          <w:spacing w:val="2"/>
          <w:szCs w:val="19"/>
        </w:rPr>
        <w:t>k</w:t>
      </w:r>
      <w:r w:rsidRPr="00487092">
        <w:rPr>
          <w:rFonts w:asciiTheme="majorHAnsi" w:hAnsiTheme="majorHAnsi" w:cstheme="majorHAnsi"/>
          <w:spacing w:val="-1"/>
          <w:szCs w:val="19"/>
        </w:rPr>
        <w:t>a</w:t>
      </w:r>
      <w:proofErr w:type="spellEnd"/>
      <w:r w:rsidRPr="00487092">
        <w:rPr>
          <w:rFonts w:asciiTheme="majorHAnsi" w:hAnsiTheme="majorHAnsi" w:cstheme="majorHAnsi"/>
          <w:szCs w:val="19"/>
        </w:rPr>
        <w:t>.</w:t>
      </w:r>
    </w:p>
    <w:p w14:paraId="5AE5AB6E" w14:textId="77777777" w:rsidR="00EC0CB2" w:rsidRPr="00EC0CB2" w:rsidRDefault="00EC0CB2" w:rsidP="002D5C97">
      <w:pPr>
        <w:pStyle w:val="Odsekzoznamu"/>
        <w:autoSpaceDE w:val="0"/>
        <w:autoSpaceDN w:val="0"/>
        <w:adjustRightInd w:val="0"/>
        <w:spacing w:line="276" w:lineRule="auto"/>
        <w:contextualSpacing w:val="0"/>
        <w:rPr>
          <w:rFonts w:asciiTheme="minorHAnsi" w:hAnsiTheme="minorHAnsi" w:cstheme="minorHAnsi"/>
          <w:b/>
          <w:bCs/>
          <w:color w:val="000000"/>
          <w:sz w:val="6"/>
          <w:szCs w:val="6"/>
        </w:rPr>
      </w:pPr>
    </w:p>
    <w:p w14:paraId="03008D59" w14:textId="6DE73B95" w:rsidR="00985DB1" w:rsidRPr="00487092" w:rsidRDefault="003C56E5" w:rsidP="002D5C97">
      <w:pPr>
        <w:pStyle w:val="Odsekzoznamu"/>
        <w:autoSpaceDE w:val="0"/>
        <w:autoSpaceDN w:val="0"/>
        <w:adjustRightInd w:val="0"/>
        <w:spacing w:line="276" w:lineRule="auto"/>
        <w:contextualSpacing w:val="0"/>
        <w:rPr>
          <w:rFonts w:asciiTheme="minorHAnsi" w:hAnsiTheme="minorHAnsi" w:cstheme="minorHAnsi"/>
          <w:b/>
          <w:bCs/>
          <w:color w:val="000000"/>
          <w:sz w:val="19"/>
          <w:szCs w:val="19"/>
        </w:rPr>
      </w:pPr>
      <w:r w:rsidRPr="00487092">
        <w:rPr>
          <w:rFonts w:asciiTheme="minorHAnsi" w:hAnsiTheme="minorHAnsi" w:cstheme="minorHAnsi"/>
          <w:b/>
          <w:bCs/>
          <w:color w:val="000000"/>
          <w:sz w:val="19"/>
          <w:szCs w:val="19"/>
        </w:rPr>
        <w:t>1</w:t>
      </w:r>
      <w:r>
        <w:rPr>
          <w:rFonts w:asciiTheme="minorHAnsi" w:hAnsiTheme="minorHAnsi" w:cstheme="minorHAnsi"/>
          <w:b/>
          <w:bCs/>
          <w:color w:val="000000"/>
          <w:sz w:val="19"/>
          <w:szCs w:val="19"/>
        </w:rPr>
        <w:t>5</w:t>
      </w:r>
      <w:r w:rsidR="00985DB1" w:rsidRPr="00487092">
        <w:rPr>
          <w:rFonts w:asciiTheme="minorHAnsi" w:hAnsiTheme="minorHAnsi" w:cstheme="minorHAnsi"/>
          <w:b/>
          <w:bCs/>
          <w:color w:val="000000"/>
          <w:sz w:val="19"/>
          <w:szCs w:val="19"/>
        </w:rPr>
        <w:t>.2  Forma ponuky :</w:t>
      </w:r>
    </w:p>
    <w:p w14:paraId="0C6C184B" w14:textId="35557D04" w:rsidR="00985DB1" w:rsidRPr="00487092" w:rsidRDefault="00985DB1" w:rsidP="002D5C97">
      <w:pPr>
        <w:autoSpaceDE w:val="0"/>
        <w:spacing w:line="276" w:lineRule="auto"/>
        <w:ind w:left="709"/>
        <w:rPr>
          <w:b/>
          <w:szCs w:val="19"/>
        </w:rPr>
      </w:pPr>
      <w:proofErr w:type="spellStart"/>
      <w:r w:rsidRPr="00487092">
        <w:rPr>
          <w:rFonts w:eastAsia="Calibri"/>
          <w:szCs w:val="19"/>
          <w:lang w:eastAsia="sk-SK"/>
        </w:rPr>
        <w:t>Ponuka</w:t>
      </w:r>
      <w:proofErr w:type="spellEnd"/>
      <w:r w:rsidRPr="00487092">
        <w:rPr>
          <w:rFonts w:eastAsia="Calibri"/>
          <w:szCs w:val="19"/>
          <w:lang w:eastAsia="sk-SK"/>
        </w:rPr>
        <w:t xml:space="preserve"> </w:t>
      </w:r>
      <w:proofErr w:type="spellStart"/>
      <w:r w:rsidRPr="00487092">
        <w:rPr>
          <w:rFonts w:eastAsia="Calibri"/>
          <w:szCs w:val="19"/>
          <w:lang w:eastAsia="sk-SK"/>
        </w:rPr>
        <w:t>musí</w:t>
      </w:r>
      <w:proofErr w:type="spellEnd"/>
      <w:r w:rsidRPr="00487092">
        <w:rPr>
          <w:rFonts w:eastAsia="Calibri"/>
          <w:szCs w:val="19"/>
          <w:lang w:eastAsia="sk-SK"/>
        </w:rPr>
        <w:t xml:space="preserve"> </w:t>
      </w:r>
      <w:proofErr w:type="spellStart"/>
      <w:r w:rsidRPr="00487092">
        <w:rPr>
          <w:rFonts w:eastAsia="Calibri"/>
          <w:szCs w:val="19"/>
          <w:lang w:eastAsia="sk-SK"/>
        </w:rPr>
        <w:t>by</w:t>
      </w:r>
      <w:r w:rsidRPr="00487092">
        <w:rPr>
          <w:rFonts w:eastAsia="TimesNewRoman"/>
          <w:szCs w:val="19"/>
          <w:lang w:eastAsia="sk-SK"/>
        </w:rPr>
        <w:t>ť</w:t>
      </w:r>
      <w:proofErr w:type="spellEnd"/>
      <w:r w:rsidRPr="00487092">
        <w:rPr>
          <w:rFonts w:eastAsia="TimesNewRoman"/>
          <w:szCs w:val="19"/>
          <w:lang w:eastAsia="sk-SK"/>
        </w:rPr>
        <w:t xml:space="preserve"> </w:t>
      </w:r>
      <w:proofErr w:type="spellStart"/>
      <w:r w:rsidRPr="00487092">
        <w:rPr>
          <w:rFonts w:eastAsia="Calibri"/>
          <w:szCs w:val="19"/>
          <w:lang w:eastAsia="sk-SK"/>
        </w:rPr>
        <w:t>doru</w:t>
      </w:r>
      <w:r w:rsidRPr="00487092">
        <w:rPr>
          <w:rFonts w:eastAsia="TimesNewRoman"/>
          <w:szCs w:val="19"/>
          <w:lang w:eastAsia="sk-SK"/>
        </w:rPr>
        <w:t>č</w:t>
      </w:r>
      <w:r w:rsidRPr="00487092">
        <w:rPr>
          <w:rFonts w:eastAsia="Calibri"/>
          <w:szCs w:val="19"/>
          <w:lang w:eastAsia="sk-SK"/>
        </w:rPr>
        <w:t>ená</w:t>
      </w:r>
      <w:proofErr w:type="spellEnd"/>
      <w:r w:rsidRPr="00487092">
        <w:rPr>
          <w:rFonts w:eastAsia="Calibri"/>
          <w:szCs w:val="19"/>
          <w:lang w:eastAsia="sk-SK"/>
        </w:rPr>
        <w:t xml:space="preserve"> v </w:t>
      </w:r>
      <w:proofErr w:type="spellStart"/>
      <w:r w:rsidRPr="00487092">
        <w:rPr>
          <w:rFonts w:eastAsia="Calibri"/>
          <w:szCs w:val="19"/>
          <w:lang w:eastAsia="sk-SK"/>
        </w:rPr>
        <w:t>neprieh</w:t>
      </w:r>
      <w:r w:rsidRPr="00487092">
        <w:rPr>
          <w:rFonts w:eastAsia="TimesNewRoman"/>
          <w:szCs w:val="19"/>
          <w:lang w:eastAsia="sk-SK"/>
        </w:rPr>
        <w:t>ľ</w:t>
      </w:r>
      <w:r w:rsidRPr="00487092">
        <w:rPr>
          <w:rFonts w:eastAsia="Calibri"/>
          <w:szCs w:val="19"/>
          <w:lang w:eastAsia="sk-SK"/>
        </w:rPr>
        <w:t>adnom</w:t>
      </w:r>
      <w:proofErr w:type="spellEnd"/>
      <w:r w:rsidRPr="00487092">
        <w:rPr>
          <w:rFonts w:eastAsia="Calibri"/>
          <w:szCs w:val="19"/>
          <w:lang w:eastAsia="sk-SK"/>
        </w:rPr>
        <w:t xml:space="preserve"> </w:t>
      </w:r>
      <w:proofErr w:type="spellStart"/>
      <w:r w:rsidRPr="00487092">
        <w:rPr>
          <w:rFonts w:eastAsia="Calibri"/>
          <w:szCs w:val="19"/>
          <w:lang w:eastAsia="sk-SK"/>
        </w:rPr>
        <w:t>vonkajšom</w:t>
      </w:r>
      <w:proofErr w:type="spellEnd"/>
      <w:r w:rsidRPr="00487092">
        <w:rPr>
          <w:rFonts w:eastAsia="Calibri"/>
          <w:szCs w:val="19"/>
          <w:lang w:eastAsia="sk-SK"/>
        </w:rPr>
        <w:t xml:space="preserve"> </w:t>
      </w:r>
      <w:proofErr w:type="spellStart"/>
      <w:r w:rsidRPr="00487092">
        <w:rPr>
          <w:rFonts w:eastAsia="Calibri"/>
          <w:szCs w:val="19"/>
          <w:lang w:eastAsia="sk-SK"/>
        </w:rPr>
        <w:t>obale</w:t>
      </w:r>
      <w:proofErr w:type="spellEnd"/>
      <w:r w:rsidRPr="00487092">
        <w:rPr>
          <w:rFonts w:eastAsia="Calibri"/>
          <w:szCs w:val="19"/>
          <w:lang w:eastAsia="sk-SK"/>
        </w:rPr>
        <w:t xml:space="preserve"> (</w:t>
      </w:r>
      <w:proofErr w:type="spellStart"/>
      <w:r w:rsidRPr="00487092">
        <w:rPr>
          <w:rFonts w:eastAsia="Calibri"/>
          <w:szCs w:val="19"/>
          <w:lang w:eastAsia="sk-SK"/>
        </w:rPr>
        <w:t>napr</w:t>
      </w:r>
      <w:proofErr w:type="spellEnd"/>
      <w:r w:rsidRPr="00487092">
        <w:rPr>
          <w:rFonts w:eastAsia="Calibri"/>
          <w:szCs w:val="19"/>
          <w:lang w:eastAsia="sk-SK"/>
        </w:rPr>
        <w:t xml:space="preserve">. </w:t>
      </w:r>
      <w:proofErr w:type="spellStart"/>
      <w:r w:rsidRPr="00487092">
        <w:rPr>
          <w:rFonts w:eastAsia="Calibri"/>
          <w:szCs w:val="19"/>
          <w:lang w:eastAsia="sk-SK"/>
        </w:rPr>
        <w:t>neprieh</w:t>
      </w:r>
      <w:r w:rsidRPr="00487092">
        <w:rPr>
          <w:rFonts w:eastAsia="TimesNewRoman"/>
          <w:szCs w:val="19"/>
          <w:lang w:eastAsia="sk-SK"/>
        </w:rPr>
        <w:t>ľ</w:t>
      </w:r>
      <w:r w:rsidRPr="00487092">
        <w:rPr>
          <w:rFonts w:eastAsia="Calibri"/>
          <w:szCs w:val="19"/>
          <w:lang w:eastAsia="sk-SK"/>
        </w:rPr>
        <w:t>adná</w:t>
      </w:r>
      <w:proofErr w:type="spellEnd"/>
      <w:r w:rsidRPr="00487092">
        <w:rPr>
          <w:rFonts w:eastAsia="Calibri"/>
          <w:szCs w:val="19"/>
          <w:lang w:eastAsia="sk-SK"/>
        </w:rPr>
        <w:t xml:space="preserve"> </w:t>
      </w:r>
      <w:proofErr w:type="spellStart"/>
      <w:r w:rsidRPr="00487092">
        <w:rPr>
          <w:rFonts w:eastAsia="Calibri"/>
          <w:szCs w:val="19"/>
          <w:lang w:eastAsia="sk-SK"/>
        </w:rPr>
        <w:t>obálka</w:t>
      </w:r>
      <w:proofErr w:type="spellEnd"/>
      <w:r w:rsidRPr="00487092">
        <w:rPr>
          <w:rFonts w:eastAsia="Calibri"/>
          <w:szCs w:val="19"/>
          <w:lang w:eastAsia="sk-SK"/>
        </w:rPr>
        <w:t xml:space="preserve">), </w:t>
      </w:r>
      <w:proofErr w:type="spellStart"/>
      <w:r w:rsidRPr="00487092">
        <w:rPr>
          <w:rFonts w:eastAsia="Calibri"/>
          <w:szCs w:val="19"/>
          <w:lang w:eastAsia="sk-SK"/>
        </w:rPr>
        <w:t>ktorý</w:t>
      </w:r>
      <w:proofErr w:type="spellEnd"/>
      <w:r w:rsidRPr="00487092">
        <w:rPr>
          <w:rFonts w:eastAsia="Calibri"/>
          <w:szCs w:val="19"/>
          <w:lang w:eastAsia="sk-SK"/>
        </w:rPr>
        <w:t xml:space="preserve"> </w:t>
      </w:r>
      <w:proofErr w:type="spellStart"/>
      <w:r w:rsidRPr="00487092">
        <w:rPr>
          <w:rFonts w:eastAsia="Calibri"/>
          <w:szCs w:val="19"/>
          <w:lang w:eastAsia="sk-SK"/>
        </w:rPr>
        <w:t>musí</w:t>
      </w:r>
      <w:proofErr w:type="spellEnd"/>
      <w:r w:rsidRPr="00487092">
        <w:rPr>
          <w:rFonts w:eastAsia="Calibri"/>
          <w:szCs w:val="19"/>
          <w:lang w:eastAsia="sk-SK"/>
        </w:rPr>
        <w:t xml:space="preserve"> </w:t>
      </w:r>
      <w:proofErr w:type="spellStart"/>
      <w:r w:rsidRPr="00487092">
        <w:rPr>
          <w:rFonts w:eastAsia="Calibri"/>
          <w:szCs w:val="19"/>
          <w:lang w:eastAsia="sk-SK"/>
        </w:rPr>
        <w:t>by</w:t>
      </w:r>
      <w:r w:rsidRPr="00487092">
        <w:rPr>
          <w:rFonts w:eastAsia="TimesNewRoman"/>
          <w:szCs w:val="19"/>
          <w:lang w:eastAsia="sk-SK"/>
        </w:rPr>
        <w:t>ť</w:t>
      </w:r>
      <w:proofErr w:type="spellEnd"/>
      <w:r w:rsidRPr="00487092">
        <w:rPr>
          <w:rFonts w:eastAsia="TimesNewRoman"/>
          <w:szCs w:val="19"/>
          <w:lang w:eastAsia="sk-SK"/>
        </w:rPr>
        <w:t xml:space="preserve"> </w:t>
      </w:r>
      <w:proofErr w:type="spellStart"/>
      <w:r w:rsidRPr="00487092">
        <w:rPr>
          <w:rFonts w:eastAsia="Calibri"/>
          <w:szCs w:val="19"/>
          <w:lang w:eastAsia="sk-SK"/>
        </w:rPr>
        <w:t>ozna</w:t>
      </w:r>
      <w:r w:rsidRPr="00487092">
        <w:rPr>
          <w:rFonts w:eastAsia="TimesNewRoman"/>
          <w:szCs w:val="19"/>
          <w:lang w:eastAsia="sk-SK"/>
        </w:rPr>
        <w:t>č</w:t>
      </w:r>
      <w:r w:rsidRPr="00487092">
        <w:rPr>
          <w:rFonts w:eastAsia="Calibri"/>
          <w:szCs w:val="19"/>
          <w:lang w:eastAsia="sk-SK"/>
        </w:rPr>
        <w:t>ený</w:t>
      </w:r>
      <w:proofErr w:type="spellEnd"/>
      <w:r w:rsidRPr="00487092">
        <w:rPr>
          <w:rFonts w:eastAsia="Calibri"/>
          <w:szCs w:val="19"/>
          <w:lang w:eastAsia="sk-SK"/>
        </w:rPr>
        <w:t xml:space="preserve"> v </w:t>
      </w:r>
      <w:proofErr w:type="spellStart"/>
      <w:r w:rsidRPr="00487092">
        <w:rPr>
          <w:rFonts w:eastAsia="Calibri"/>
          <w:szCs w:val="19"/>
          <w:lang w:eastAsia="sk-SK"/>
        </w:rPr>
        <w:t>zmysle</w:t>
      </w:r>
      <w:proofErr w:type="spellEnd"/>
      <w:r w:rsidRPr="00487092">
        <w:rPr>
          <w:rFonts w:eastAsia="Calibri"/>
          <w:szCs w:val="19"/>
          <w:lang w:eastAsia="sk-SK"/>
        </w:rPr>
        <w:t xml:space="preserve"> </w:t>
      </w:r>
      <w:proofErr w:type="spellStart"/>
      <w:r w:rsidRPr="00487092">
        <w:rPr>
          <w:rFonts w:eastAsia="Calibri"/>
          <w:szCs w:val="19"/>
          <w:lang w:eastAsia="sk-SK"/>
        </w:rPr>
        <w:t>bodu</w:t>
      </w:r>
      <w:proofErr w:type="spellEnd"/>
      <w:r w:rsidRPr="00487092">
        <w:rPr>
          <w:rFonts w:eastAsia="Calibri"/>
          <w:szCs w:val="19"/>
          <w:lang w:eastAsia="sk-SK"/>
        </w:rPr>
        <w:t xml:space="preserve"> </w:t>
      </w:r>
      <w:r w:rsidR="003C56E5" w:rsidRPr="00487092">
        <w:rPr>
          <w:rFonts w:eastAsia="Calibri"/>
          <w:szCs w:val="19"/>
          <w:lang w:eastAsia="sk-SK"/>
        </w:rPr>
        <w:t>1</w:t>
      </w:r>
      <w:r w:rsidR="003C56E5">
        <w:rPr>
          <w:rFonts w:eastAsia="Calibri"/>
          <w:szCs w:val="19"/>
          <w:lang w:eastAsia="sk-SK"/>
        </w:rPr>
        <w:t>5</w:t>
      </w:r>
      <w:r w:rsidRPr="00487092">
        <w:rPr>
          <w:rFonts w:eastAsia="Calibri"/>
          <w:szCs w:val="19"/>
          <w:lang w:eastAsia="sk-SK"/>
        </w:rPr>
        <w:t>.</w:t>
      </w:r>
      <w:proofErr w:type="gramStart"/>
      <w:r w:rsidRPr="00487092">
        <w:rPr>
          <w:rFonts w:eastAsia="Calibri"/>
          <w:szCs w:val="19"/>
          <w:lang w:eastAsia="sk-SK"/>
        </w:rPr>
        <w:t>4.tejto</w:t>
      </w:r>
      <w:proofErr w:type="gramEnd"/>
      <w:r w:rsidRPr="00487092">
        <w:rPr>
          <w:rFonts w:eastAsia="Calibri"/>
          <w:szCs w:val="19"/>
          <w:lang w:eastAsia="sk-SK"/>
        </w:rPr>
        <w:t xml:space="preserve"> </w:t>
      </w:r>
      <w:proofErr w:type="spellStart"/>
      <w:r w:rsidRPr="00487092">
        <w:rPr>
          <w:rFonts w:eastAsia="Calibri"/>
          <w:szCs w:val="19"/>
          <w:lang w:eastAsia="sk-SK"/>
        </w:rPr>
        <w:t>Výzvy</w:t>
      </w:r>
      <w:proofErr w:type="spellEnd"/>
      <w:r>
        <w:rPr>
          <w:rFonts w:eastAsia="Calibri"/>
          <w:szCs w:val="19"/>
          <w:lang w:eastAsia="sk-SK"/>
        </w:rPr>
        <w:t>.</w:t>
      </w:r>
    </w:p>
    <w:p w14:paraId="551421AB" w14:textId="2BA9C152" w:rsidR="00985DB1" w:rsidRDefault="003C56E5" w:rsidP="00EC0CB2">
      <w:pPr>
        <w:pStyle w:val="Odsekzoznamu"/>
        <w:autoSpaceDE w:val="0"/>
        <w:autoSpaceDN w:val="0"/>
        <w:adjustRightInd w:val="0"/>
        <w:spacing w:before="120" w:line="276" w:lineRule="auto"/>
        <w:contextualSpacing w:val="0"/>
        <w:rPr>
          <w:rFonts w:asciiTheme="minorHAnsi" w:hAnsiTheme="minorHAnsi" w:cstheme="minorHAnsi"/>
          <w:b/>
          <w:bCs/>
          <w:color w:val="000000"/>
          <w:sz w:val="19"/>
          <w:szCs w:val="19"/>
        </w:rPr>
      </w:pPr>
      <w:r>
        <w:rPr>
          <w:rFonts w:asciiTheme="minorHAnsi" w:hAnsiTheme="minorHAnsi" w:cstheme="minorHAnsi"/>
          <w:b/>
          <w:bCs/>
          <w:color w:val="000000"/>
          <w:sz w:val="19"/>
          <w:szCs w:val="19"/>
        </w:rPr>
        <w:t>15</w:t>
      </w:r>
      <w:r w:rsidR="00985DB1" w:rsidRPr="001730F8">
        <w:rPr>
          <w:rFonts w:asciiTheme="minorHAnsi" w:hAnsiTheme="minorHAnsi" w:cstheme="minorHAnsi"/>
          <w:b/>
          <w:bCs/>
          <w:color w:val="000000"/>
          <w:sz w:val="19"/>
          <w:szCs w:val="19"/>
        </w:rPr>
        <w:t>.</w:t>
      </w:r>
      <w:r w:rsidR="00985DB1">
        <w:rPr>
          <w:rFonts w:asciiTheme="minorHAnsi" w:hAnsiTheme="minorHAnsi" w:cstheme="minorHAnsi"/>
          <w:b/>
          <w:bCs/>
          <w:color w:val="000000"/>
          <w:sz w:val="19"/>
          <w:szCs w:val="19"/>
        </w:rPr>
        <w:t>3</w:t>
      </w:r>
      <w:r w:rsidR="00985DB1" w:rsidRPr="001730F8">
        <w:rPr>
          <w:rFonts w:asciiTheme="minorHAnsi" w:hAnsiTheme="minorHAnsi" w:cstheme="minorHAnsi"/>
          <w:b/>
          <w:bCs/>
          <w:color w:val="000000"/>
          <w:sz w:val="19"/>
          <w:szCs w:val="19"/>
        </w:rPr>
        <w:t xml:space="preserve">  </w:t>
      </w:r>
      <w:r w:rsidR="00985DB1">
        <w:rPr>
          <w:rFonts w:asciiTheme="minorHAnsi" w:hAnsiTheme="minorHAnsi" w:cstheme="minorHAnsi"/>
          <w:b/>
          <w:bCs/>
          <w:color w:val="000000"/>
          <w:sz w:val="19"/>
          <w:szCs w:val="19"/>
        </w:rPr>
        <w:t>Počet vyhotovení ponuky</w:t>
      </w:r>
      <w:r w:rsidR="00985DB1" w:rsidRPr="001730F8">
        <w:rPr>
          <w:rFonts w:asciiTheme="minorHAnsi" w:hAnsiTheme="minorHAnsi" w:cstheme="minorHAnsi"/>
          <w:b/>
          <w:bCs/>
          <w:color w:val="000000"/>
          <w:sz w:val="19"/>
          <w:szCs w:val="19"/>
        </w:rPr>
        <w:t xml:space="preserve"> :</w:t>
      </w:r>
    </w:p>
    <w:p w14:paraId="674B66C1" w14:textId="2A6A297A" w:rsidR="00487092" w:rsidRPr="00466E26" w:rsidRDefault="00487092" w:rsidP="002D5C97">
      <w:pPr>
        <w:pStyle w:val="odseknzov"/>
        <w:tabs>
          <w:tab w:val="left" w:pos="360"/>
        </w:tabs>
        <w:spacing w:line="276" w:lineRule="auto"/>
        <w:ind w:left="709"/>
        <w:jc w:val="both"/>
        <w:rPr>
          <w:rFonts w:asciiTheme="minorHAnsi" w:hAnsiTheme="minorHAnsi" w:cstheme="minorHAnsi"/>
          <w:b w:val="0"/>
          <w:bCs/>
          <w:sz w:val="19"/>
          <w:szCs w:val="19"/>
        </w:rPr>
      </w:pPr>
      <w:r w:rsidRPr="00466E26">
        <w:rPr>
          <w:rFonts w:asciiTheme="minorHAnsi" w:hAnsiTheme="minorHAnsi" w:cstheme="minorHAnsi"/>
          <w:b w:val="0"/>
          <w:bCs/>
          <w:color w:val="000000"/>
          <w:sz w:val="19"/>
          <w:szCs w:val="19"/>
        </w:rPr>
        <w:t xml:space="preserve">Uchádzač predkladá ponuku v zmysle bodu </w:t>
      </w:r>
      <w:r w:rsidR="003C56E5" w:rsidRPr="00466E26">
        <w:rPr>
          <w:rFonts w:asciiTheme="minorHAnsi" w:hAnsiTheme="minorHAnsi" w:cstheme="minorHAnsi"/>
          <w:b w:val="0"/>
          <w:bCs/>
          <w:color w:val="000000"/>
          <w:sz w:val="19"/>
          <w:szCs w:val="19"/>
        </w:rPr>
        <w:t>1</w:t>
      </w:r>
      <w:r w:rsidR="003C56E5">
        <w:rPr>
          <w:rFonts w:asciiTheme="minorHAnsi" w:hAnsiTheme="minorHAnsi" w:cstheme="minorHAnsi"/>
          <w:b w:val="0"/>
          <w:bCs/>
          <w:color w:val="000000"/>
          <w:sz w:val="19"/>
          <w:szCs w:val="19"/>
        </w:rPr>
        <w:t>5</w:t>
      </w:r>
      <w:r w:rsidRPr="00466E26">
        <w:rPr>
          <w:rFonts w:asciiTheme="minorHAnsi" w:hAnsiTheme="minorHAnsi" w:cstheme="minorHAnsi"/>
          <w:b w:val="0"/>
          <w:bCs/>
          <w:color w:val="000000"/>
          <w:sz w:val="19"/>
          <w:szCs w:val="19"/>
        </w:rPr>
        <w:t xml:space="preserve">.5 v jednom vyhotovení. </w:t>
      </w:r>
      <w:r w:rsidRPr="00466E26">
        <w:rPr>
          <w:rFonts w:asciiTheme="minorHAnsi" w:hAnsiTheme="minorHAnsi" w:cstheme="minorHAnsi"/>
          <w:b w:val="0"/>
          <w:bCs/>
          <w:sz w:val="19"/>
          <w:szCs w:val="19"/>
        </w:rPr>
        <w:t xml:space="preserve">Všetky požadované </w:t>
      </w:r>
      <w:r>
        <w:rPr>
          <w:rFonts w:asciiTheme="minorHAnsi" w:hAnsiTheme="minorHAnsi" w:cstheme="minorHAnsi"/>
          <w:b w:val="0"/>
          <w:bCs/>
          <w:sz w:val="19"/>
          <w:szCs w:val="19"/>
        </w:rPr>
        <w:t xml:space="preserve"> </w:t>
      </w:r>
      <w:r w:rsidRPr="00466E26">
        <w:rPr>
          <w:rFonts w:asciiTheme="minorHAnsi" w:hAnsiTheme="minorHAnsi" w:cstheme="minorHAnsi"/>
          <w:b w:val="0"/>
          <w:bCs/>
          <w:sz w:val="19"/>
          <w:szCs w:val="19"/>
        </w:rPr>
        <w:t xml:space="preserve">doklady sa predkladajú ako originál, alebo úradne overená kópia originálu. Listinné dokumenty a doklady, ktoré sú vystavené uchádzačom, musia byť podpísané oprávnenou osobou uchádzača v súlade s oprávnením podpisovať za uchádzača alebo ním splnomocnenou osobou, v prípade splnomocnenia sa vyžaduje aj predloženie splnomocnenia. </w:t>
      </w:r>
    </w:p>
    <w:p w14:paraId="7EBD0996" w14:textId="45C5FA1F" w:rsidR="00985DB1" w:rsidRDefault="003C56E5" w:rsidP="002D5C97">
      <w:pPr>
        <w:pStyle w:val="Odsekzoznamu"/>
        <w:autoSpaceDE w:val="0"/>
        <w:autoSpaceDN w:val="0"/>
        <w:adjustRightInd w:val="0"/>
        <w:spacing w:before="120" w:line="276" w:lineRule="auto"/>
        <w:contextualSpacing w:val="0"/>
        <w:rPr>
          <w:rFonts w:asciiTheme="minorHAnsi" w:hAnsiTheme="minorHAnsi" w:cstheme="minorHAnsi"/>
          <w:b/>
          <w:bCs/>
          <w:color w:val="000000"/>
          <w:sz w:val="19"/>
          <w:szCs w:val="19"/>
        </w:rPr>
      </w:pPr>
      <w:r>
        <w:rPr>
          <w:rFonts w:asciiTheme="minorHAnsi" w:hAnsiTheme="minorHAnsi" w:cstheme="minorHAnsi"/>
          <w:b/>
          <w:bCs/>
          <w:color w:val="000000"/>
          <w:sz w:val="19"/>
          <w:szCs w:val="19"/>
        </w:rPr>
        <w:t>15</w:t>
      </w:r>
      <w:r w:rsidR="00985DB1" w:rsidRPr="001730F8">
        <w:rPr>
          <w:rFonts w:asciiTheme="minorHAnsi" w:hAnsiTheme="minorHAnsi" w:cstheme="minorHAnsi"/>
          <w:b/>
          <w:bCs/>
          <w:color w:val="000000"/>
          <w:sz w:val="19"/>
          <w:szCs w:val="19"/>
        </w:rPr>
        <w:t>.</w:t>
      </w:r>
      <w:r w:rsidR="00985DB1">
        <w:rPr>
          <w:rFonts w:asciiTheme="minorHAnsi" w:hAnsiTheme="minorHAnsi" w:cstheme="minorHAnsi"/>
          <w:b/>
          <w:bCs/>
          <w:color w:val="000000"/>
          <w:sz w:val="19"/>
          <w:szCs w:val="19"/>
        </w:rPr>
        <w:t>4</w:t>
      </w:r>
      <w:r w:rsidR="00985DB1" w:rsidRPr="001730F8">
        <w:rPr>
          <w:rFonts w:asciiTheme="minorHAnsi" w:hAnsiTheme="minorHAnsi" w:cstheme="minorHAnsi"/>
          <w:b/>
          <w:bCs/>
          <w:color w:val="000000"/>
          <w:sz w:val="19"/>
          <w:szCs w:val="19"/>
        </w:rPr>
        <w:t xml:space="preserve">  </w:t>
      </w:r>
      <w:r w:rsidR="00985DB1">
        <w:rPr>
          <w:rFonts w:asciiTheme="minorHAnsi" w:hAnsiTheme="minorHAnsi" w:cstheme="minorHAnsi"/>
          <w:b/>
          <w:bCs/>
          <w:color w:val="000000"/>
          <w:sz w:val="19"/>
          <w:szCs w:val="19"/>
        </w:rPr>
        <w:t>Označenie ponuky</w:t>
      </w:r>
      <w:r w:rsidR="00985DB1" w:rsidRPr="001730F8">
        <w:rPr>
          <w:rFonts w:asciiTheme="minorHAnsi" w:hAnsiTheme="minorHAnsi" w:cstheme="minorHAnsi"/>
          <w:b/>
          <w:bCs/>
          <w:color w:val="000000"/>
          <w:sz w:val="19"/>
          <w:szCs w:val="19"/>
        </w:rPr>
        <w:t xml:space="preserve"> :</w:t>
      </w:r>
    </w:p>
    <w:p w14:paraId="31859CB1" w14:textId="7271D10E" w:rsidR="00D345F3" w:rsidRPr="00FB1D3D" w:rsidRDefault="00D345F3" w:rsidP="002D5C97">
      <w:pPr>
        <w:pStyle w:val="Odsekzoznamu"/>
        <w:autoSpaceDE w:val="0"/>
        <w:autoSpaceDN w:val="0"/>
        <w:adjustRightInd w:val="0"/>
        <w:spacing w:before="120" w:line="276" w:lineRule="auto"/>
        <w:contextualSpacing w:val="0"/>
        <w:rPr>
          <w:rFonts w:asciiTheme="minorHAnsi" w:hAnsiTheme="minorHAnsi" w:cstheme="minorHAnsi"/>
          <w:bCs/>
          <w:color w:val="000000"/>
          <w:sz w:val="19"/>
          <w:szCs w:val="19"/>
        </w:rPr>
      </w:pPr>
      <w:r w:rsidRPr="00FB1D3D">
        <w:rPr>
          <w:rFonts w:eastAsia="Calibri"/>
          <w:bCs/>
          <w:sz w:val="19"/>
          <w:szCs w:val="19"/>
          <w:lang w:eastAsia="sk-SK"/>
        </w:rPr>
        <w:t>„Neotvára</w:t>
      </w:r>
      <w:r w:rsidRPr="00FB1D3D">
        <w:rPr>
          <w:rFonts w:eastAsia="TimesNewRoman"/>
          <w:bCs/>
          <w:sz w:val="19"/>
          <w:szCs w:val="19"/>
          <w:lang w:eastAsia="sk-SK"/>
        </w:rPr>
        <w:t xml:space="preserve">ť </w:t>
      </w:r>
      <w:r w:rsidRPr="00FB1D3D">
        <w:rPr>
          <w:rFonts w:eastAsia="Calibri"/>
          <w:bCs/>
          <w:sz w:val="19"/>
          <w:szCs w:val="19"/>
          <w:lang w:eastAsia="sk-SK"/>
        </w:rPr>
        <w:t>– VO –</w:t>
      </w:r>
      <w:r w:rsidRPr="00FB1D3D">
        <w:rPr>
          <w:bCs/>
          <w:sz w:val="19"/>
          <w:szCs w:val="19"/>
        </w:rPr>
        <w:t xml:space="preserve"> Didaktické pomôcky</w:t>
      </w:r>
      <w:r w:rsidRPr="00FB1D3D">
        <w:rPr>
          <w:rFonts w:eastAsia="Calibri"/>
          <w:bCs/>
          <w:sz w:val="19"/>
          <w:szCs w:val="19"/>
          <w:lang w:eastAsia="sk-SK"/>
        </w:rPr>
        <w:t>“</w:t>
      </w:r>
    </w:p>
    <w:p w14:paraId="3839BE44" w14:textId="142F43F8" w:rsidR="00985DB1" w:rsidRPr="001730F8" w:rsidRDefault="00985DB1" w:rsidP="002D5C97">
      <w:pPr>
        <w:pStyle w:val="Odsekzoznamu"/>
        <w:numPr>
          <w:ilvl w:val="1"/>
          <w:numId w:val="162"/>
        </w:numPr>
        <w:autoSpaceDE w:val="0"/>
        <w:autoSpaceDN w:val="0"/>
        <w:adjustRightInd w:val="0"/>
        <w:spacing w:before="120" w:line="276" w:lineRule="auto"/>
        <w:contextualSpacing w:val="0"/>
        <w:rPr>
          <w:rFonts w:asciiTheme="minorHAnsi" w:hAnsiTheme="minorHAnsi" w:cstheme="minorHAnsi"/>
          <w:b/>
          <w:bCs/>
          <w:color w:val="000000"/>
          <w:sz w:val="19"/>
          <w:szCs w:val="19"/>
        </w:rPr>
      </w:pPr>
      <w:r w:rsidRPr="001730F8">
        <w:rPr>
          <w:rFonts w:asciiTheme="minorHAnsi" w:hAnsiTheme="minorHAnsi" w:cstheme="minorHAnsi"/>
          <w:b/>
          <w:bCs/>
          <w:color w:val="000000"/>
          <w:sz w:val="19"/>
          <w:szCs w:val="19"/>
        </w:rPr>
        <w:t xml:space="preserve"> </w:t>
      </w:r>
      <w:r>
        <w:rPr>
          <w:rFonts w:asciiTheme="minorHAnsi" w:hAnsiTheme="minorHAnsi" w:cstheme="minorHAnsi"/>
          <w:b/>
          <w:bCs/>
          <w:color w:val="000000"/>
          <w:sz w:val="19"/>
          <w:szCs w:val="19"/>
        </w:rPr>
        <w:t>Obsah ponuky</w:t>
      </w:r>
      <w:r w:rsidRPr="001730F8">
        <w:rPr>
          <w:rFonts w:asciiTheme="minorHAnsi" w:hAnsiTheme="minorHAnsi" w:cstheme="minorHAnsi"/>
          <w:b/>
          <w:bCs/>
          <w:color w:val="000000"/>
          <w:sz w:val="19"/>
          <w:szCs w:val="19"/>
        </w:rPr>
        <w:t xml:space="preserve"> :</w:t>
      </w:r>
    </w:p>
    <w:p w14:paraId="4961CE12" w14:textId="219FE8AC" w:rsidR="00C4155A" w:rsidRPr="00CB52C7" w:rsidRDefault="003C56E5" w:rsidP="002D5C97">
      <w:pPr>
        <w:pStyle w:val="Odsekzoznamu"/>
        <w:autoSpaceDE w:val="0"/>
        <w:autoSpaceDN w:val="0"/>
        <w:adjustRightInd w:val="0"/>
        <w:spacing w:before="120" w:after="240" w:line="276" w:lineRule="auto"/>
        <w:ind w:left="1080"/>
        <w:contextualSpacing w:val="0"/>
        <w:rPr>
          <w:rFonts w:asciiTheme="minorHAnsi" w:hAnsiTheme="minorHAnsi" w:cstheme="minorHAnsi"/>
          <w:color w:val="000000"/>
          <w:sz w:val="19"/>
          <w:szCs w:val="19"/>
        </w:rPr>
      </w:pPr>
      <w:r>
        <w:rPr>
          <w:rFonts w:asciiTheme="minorHAnsi" w:hAnsiTheme="minorHAnsi" w:cstheme="minorHAnsi"/>
          <w:b/>
          <w:bCs/>
          <w:color w:val="000000"/>
          <w:sz w:val="19"/>
          <w:szCs w:val="19"/>
        </w:rPr>
        <w:t xml:space="preserve"> </w:t>
      </w:r>
      <w:r w:rsidR="00655F19" w:rsidRPr="00CB52C7">
        <w:rPr>
          <w:rFonts w:asciiTheme="minorHAnsi" w:hAnsiTheme="minorHAnsi" w:cstheme="minorHAnsi"/>
          <w:b/>
          <w:bCs/>
          <w:color w:val="000000"/>
          <w:sz w:val="19"/>
          <w:szCs w:val="19"/>
        </w:rPr>
        <w:t>Požadujeme, aby ponuka obsahovala nasledovné doklady</w:t>
      </w:r>
      <w:r w:rsidR="006861EA">
        <w:rPr>
          <w:rFonts w:asciiTheme="minorHAnsi" w:hAnsiTheme="minorHAnsi" w:cstheme="minorHAnsi"/>
          <w:b/>
          <w:bCs/>
          <w:color w:val="000000"/>
          <w:sz w:val="19"/>
          <w:szCs w:val="19"/>
        </w:rPr>
        <w:t>, dokumenty</w:t>
      </w:r>
      <w:r w:rsidR="00655F19" w:rsidRPr="00CB52C7">
        <w:rPr>
          <w:rFonts w:asciiTheme="minorHAnsi" w:hAnsiTheme="minorHAnsi" w:cstheme="minorHAnsi"/>
          <w:b/>
          <w:bCs/>
          <w:color w:val="000000"/>
          <w:sz w:val="19"/>
          <w:szCs w:val="19"/>
        </w:rPr>
        <w:t xml:space="preserve"> a</w:t>
      </w:r>
      <w:r w:rsidR="006861EA">
        <w:rPr>
          <w:rFonts w:asciiTheme="minorHAnsi" w:hAnsiTheme="minorHAnsi" w:cstheme="minorHAnsi"/>
          <w:b/>
          <w:bCs/>
          <w:color w:val="000000"/>
          <w:sz w:val="19"/>
          <w:szCs w:val="19"/>
        </w:rPr>
        <w:t> </w:t>
      </w:r>
      <w:r w:rsidR="00655F19" w:rsidRPr="00CB52C7">
        <w:rPr>
          <w:rFonts w:asciiTheme="minorHAnsi" w:hAnsiTheme="minorHAnsi" w:cstheme="minorHAnsi"/>
          <w:b/>
          <w:bCs/>
          <w:color w:val="000000"/>
          <w:sz w:val="19"/>
          <w:szCs w:val="19"/>
        </w:rPr>
        <w:t>údaje</w:t>
      </w:r>
      <w:r w:rsidR="006861EA">
        <w:rPr>
          <w:rFonts w:asciiTheme="minorHAnsi" w:hAnsiTheme="minorHAnsi" w:cstheme="minorHAnsi"/>
          <w:b/>
          <w:bCs/>
          <w:color w:val="000000"/>
          <w:sz w:val="19"/>
          <w:szCs w:val="19"/>
        </w:rPr>
        <w:t xml:space="preserve"> </w:t>
      </w:r>
      <w:r w:rsidR="00655F19" w:rsidRPr="00CB52C7">
        <w:rPr>
          <w:rFonts w:asciiTheme="minorHAnsi" w:hAnsiTheme="minorHAnsi" w:cstheme="minorHAnsi"/>
          <w:color w:val="000000"/>
          <w:sz w:val="19"/>
          <w:szCs w:val="19"/>
        </w:rPr>
        <w:t xml:space="preserve">: </w:t>
      </w:r>
    </w:p>
    <w:p w14:paraId="616F49BB" w14:textId="129D4B0A" w:rsidR="00C4155A" w:rsidRPr="00FB1D3D" w:rsidRDefault="00655F19" w:rsidP="002D5C97">
      <w:pPr>
        <w:pStyle w:val="Odsekzoznamu"/>
        <w:numPr>
          <w:ilvl w:val="2"/>
          <w:numId w:val="161"/>
        </w:numPr>
        <w:autoSpaceDE w:val="0"/>
        <w:autoSpaceDN w:val="0"/>
        <w:adjustRightInd w:val="0"/>
        <w:spacing w:before="120" w:line="276" w:lineRule="auto"/>
        <w:ind w:left="1843" w:hanging="709"/>
        <w:rPr>
          <w:rFonts w:asciiTheme="minorHAnsi" w:hAnsiTheme="minorHAnsi" w:cstheme="minorHAnsi"/>
          <w:color w:val="000000"/>
          <w:sz w:val="19"/>
          <w:szCs w:val="19"/>
        </w:rPr>
      </w:pPr>
      <w:r w:rsidRPr="00FB1D3D">
        <w:rPr>
          <w:rFonts w:asciiTheme="minorHAnsi" w:hAnsiTheme="minorHAnsi" w:cstheme="minorHAnsi"/>
          <w:b/>
          <w:bCs/>
          <w:color w:val="000000"/>
          <w:sz w:val="19"/>
          <w:szCs w:val="19"/>
          <w:u w:val="single"/>
        </w:rPr>
        <w:t>Identifikačné údaje uchádzača</w:t>
      </w:r>
      <w:r w:rsidR="006861EA" w:rsidRPr="00FB1D3D">
        <w:rPr>
          <w:rFonts w:asciiTheme="minorHAnsi" w:hAnsiTheme="minorHAnsi" w:cstheme="minorHAnsi"/>
          <w:b/>
          <w:bCs/>
          <w:color w:val="000000"/>
          <w:sz w:val="19"/>
          <w:szCs w:val="19"/>
        </w:rPr>
        <w:t xml:space="preserve"> </w:t>
      </w:r>
      <w:r w:rsidR="00C4155A" w:rsidRPr="00FB1D3D">
        <w:rPr>
          <w:rFonts w:asciiTheme="minorHAnsi" w:hAnsiTheme="minorHAnsi" w:cstheme="minorHAnsi"/>
          <w:b/>
          <w:bCs/>
          <w:color w:val="000000"/>
          <w:sz w:val="19"/>
          <w:szCs w:val="19"/>
        </w:rPr>
        <w:t xml:space="preserve">: </w:t>
      </w:r>
      <w:r w:rsidRPr="00FB1D3D">
        <w:rPr>
          <w:rFonts w:asciiTheme="minorHAnsi" w:hAnsiTheme="minorHAnsi" w:cstheme="minorHAnsi"/>
          <w:color w:val="000000"/>
          <w:sz w:val="19"/>
          <w:szCs w:val="19"/>
        </w:rPr>
        <w:t xml:space="preserve">(obchodné meno a sídlo uchádzača, IČO, DIČ, IČ pre daň, telefón, e-mail, webová stránka, bankové spojenie, </w:t>
      </w:r>
      <w:r w:rsidR="006861EA" w:rsidRPr="00FB1D3D">
        <w:rPr>
          <w:rFonts w:asciiTheme="minorHAnsi" w:hAnsiTheme="minorHAnsi" w:cstheme="minorHAnsi"/>
          <w:color w:val="000000"/>
          <w:sz w:val="19"/>
          <w:szCs w:val="19"/>
        </w:rPr>
        <w:t>IBAN</w:t>
      </w:r>
      <w:r w:rsidRPr="00FB1D3D">
        <w:rPr>
          <w:rFonts w:asciiTheme="minorHAnsi" w:hAnsiTheme="minorHAnsi" w:cstheme="minorHAnsi"/>
          <w:color w:val="000000"/>
          <w:sz w:val="19"/>
          <w:szCs w:val="19"/>
        </w:rPr>
        <w:t xml:space="preserve">) s uvedením </w:t>
      </w:r>
      <w:r w:rsidR="006861EA" w:rsidRPr="00FB1D3D">
        <w:rPr>
          <w:rFonts w:asciiTheme="minorHAnsi" w:hAnsiTheme="minorHAnsi" w:cstheme="minorHAnsi"/>
          <w:color w:val="000000"/>
          <w:sz w:val="19"/>
          <w:szCs w:val="19"/>
        </w:rPr>
        <w:t xml:space="preserve">názvu </w:t>
      </w:r>
      <w:r w:rsidRPr="00FB1D3D">
        <w:rPr>
          <w:rFonts w:asciiTheme="minorHAnsi" w:hAnsiTheme="minorHAnsi" w:cstheme="minorHAnsi"/>
          <w:color w:val="000000"/>
          <w:sz w:val="19"/>
          <w:szCs w:val="19"/>
        </w:rPr>
        <w:t>predmetu zákazky</w:t>
      </w:r>
      <w:r w:rsidR="006861EA" w:rsidRPr="00FB1D3D">
        <w:rPr>
          <w:rFonts w:asciiTheme="minorHAnsi" w:hAnsiTheme="minorHAnsi" w:cstheme="minorHAnsi"/>
          <w:color w:val="000000"/>
          <w:sz w:val="19"/>
          <w:szCs w:val="19"/>
        </w:rPr>
        <w:t>,</w:t>
      </w:r>
      <w:r w:rsidRPr="00FB1D3D">
        <w:rPr>
          <w:rFonts w:asciiTheme="minorHAnsi" w:hAnsiTheme="minorHAnsi" w:cstheme="minorHAnsi"/>
          <w:color w:val="000000"/>
          <w:sz w:val="19"/>
          <w:szCs w:val="19"/>
        </w:rPr>
        <w:t xml:space="preserve"> na ktorú sa ponuka predkladá </w:t>
      </w:r>
    </w:p>
    <w:p w14:paraId="219D707A" w14:textId="4B0EAFCE" w:rsidR="003C56E5" w:rsidRPr="00FB1D3D" w:rsidRDefault="00160984" w:rsidP="002D5C97">
      <w:pPr>
        <w:suppressAutoHyphens/>
        <w:spacing w:line="276" w:lineRule="auto"/>
        <w:ind w:left="1843" w:right="55" w:hanging="709"/>
        <w:jc w:val="both"/>
        <w:rPr>
          <w:rFonts w:asciiTheme="minorHAnsi" w:hAnsiTheme="minorHAnsi" w:cstheme="minorHAnsi"/>
          <w:szCs w:val="19"/>
        </w:rPr>
      </w:pPr>
      <w:proofErr w:type="gramStart"/>
      <w:r w:rsidRPr="00FB1D3D">
        <w:rPr>
          <w:rFonts w:asciiTheme="minorHAnsi" w:hAnsiTheme="minorHAnsi" w:cstheme="minorHAnsi"/>
          <w:b/>
          <w:bCs/>
          <w:szCs w:val="19"/>
        </w:rPr>
        <w:t>15.5.2</w:t>
      </w:r>
      <w:r w:rsidRPr="00FB1D3D">
        <w:rPr>
          <w:rFonts w:asciiTheme="minorHAnsi" w:hAnsiTheme="minorHAnsi" w:cstheme="minorHAnsi"/>
          <w:szCs w:val="19"/>
        </w:rPr>
        <w:t xml:space="preserve">  </w:t>
      </w:r>
      <w:proofErr w:type="spellStart"/>
      <w:r w:rsidR="003C56E5" w:rsidRPr="00FB1D3D">
        <w:rPr>
          <w:rFonts w:asciiTheme="minorHAnsi" w:hAnsiTheme="minorHAnsi" w:cstheme="minorHAnsi"/>
          <w:b/>
          <w:bCs/>
          <w:szCs w:val="19"/>
          <w:u w:val="single"/>
        </w:rPr>
        <w:t>Čestné</w:t>
      </w:r>
      <w:proofErr w:type="spellEnd"/>
      <w:proofErr w:type="gramEnd"/>
      <w:r w:rsidR="003C56E5" w:rsidRPr="00FB1D3D">
        <w:rPr>
          <w:rFonts w:asciiTheme="minorHAnsi" w:hAnsiTheme="minorHAnsi" w:cstheme="minorHAnsi"/>
          <w:b/>
          <w:bCs/>
          <w:szCs w:val="19"/>
          <w:u w:val="single"/>
        </w:rPr>
        <w:t xml:space="preserve"> </w:t>
      </w:r>
      <w:proofErr w:type="spellStart"/>
      <w:r w:rsidR="003C56E5" w:rsidRPr="00FB1D3D">
        <w:rPr>
          <w:rFonts w:asciiTheme="minorHAnsi" w:hAnsiTheme="minorHAnsi" w:cstheme="minorHAnsi"/>
          <w:b/>
          <w:bCs/>
          <w:szCs w:val="19"/>
          <w:u w:val="single"/>
        </w:rPr>
        <w:t>vyhlásenie</w:t>
      </w:r>
      <w:proofErr w:type="spellEnd"/>
      <w:r w:rsidR="003C56E5" w:rsidRPr="00FB1D3D">
        <w:rPr>
          <w:rFonts w:asciiTheme="minorHAnsi" w:hAnsiTheme="minorHAnsi" w:cstheme="minorHAnsi"/>
          <w:b/>
          <w:bCs/>
          <w:szCs w:val="19"/>
          <w:u w:val="single"/>
        </w:rPr>
        <w:t xml:space="preserve"> </w:t>
      </w:r>
      <w:proofErr w:type="spellStart"/>
      <w:r w:rsidR="003C56E5" w:rsidRPr="00FB1D3D">
        <w:rPr>
          <w:rFonts w:asciiTheme="minorHAnsi" w:hAnsiTheme="minorHAnsi" w:cstheme="minorHAnsi"/>
          <w:b/>
          <w:bCs/>
          <w:szCs w:val="19"/>
          <w:u w:val="single"/>
        </w:rPr>
        <w:t>uchádzača</w:t>
      </w:r>
      <w:proofErr w:type="spellEnd"/>
      <w:r w:rsidR="003C56E5" w:rsidRPr="00FB1D3D">
        <w:rPr>
          <w:rFonts w:asciiTheme="minorHAnsi" w:hAnsiTheme="minorHAnsi" w:cstheme="minorHAnsi"/>
          <w:b/>
          <w:bCs/>
          <w:szCs w:val="19"/>
          <w:u w:val="single"/>
        </w:rPr>
        <w:t xml:space="preserve">, </w:t>
      </w:r>
      <w:proofErr w:type="spellStart"/>
      <w:r w:rsidR="003C56E5" w:rsidRPr="00FB1D3D">
        <w:rPr>
          <w:rFonts w:asciiTheme="minorHAnsi" w:hAnsiTheme="minorHAnsi" w:cstheme="minorHAnsi"/>
          <w:b/>
          <w:bCs/>
          <w:szCs w:val="19"/>
          <w:u w:val="single"/>
        </w:rPr>
        <w:t>že</w:t>
      </w:r>
      <w:proofErr w:type="spellEnd"/>
      <w:r w:rsidR="003C56E5" w:rsidRPr="00FB1D3D">
        <w:rPr>
          <w:rFonts w:asciiTheme="minorHAnsi" w:hAnsiTheme="minorHAnsi" w:cstheme="minorHAnsi"/>
          <w:b/>
          <w:bCs/>
          <w:szCs w:val="19"/>
          <w:u w:val="single"/>
        </w:rPr>
        <w:t xml:space="preserve"> </w:t>
      </w:r>
      <w:proofErr w:type="spellStart"/>
      <w:r w:rsidR="003C56E5" w:rsidRPr="00FB1D3D">
        <w:rPr>
          <w:rFonts w:asciiTheme="minorHAnsi" w:hAnsiTheme="minorHAnsi" w:cstheme="minorHAnsi"/>
          <w:b/>
          <w:bCs/>
          <w:szCs w:val="19"/>
          <w:u w:val="single"/>
        </w:rPr>
        <w:t>nemá</w:t>
      </w:r>
      <w:proofErr w:type="spellEnd"/>
      <w:r w:rsidR="003C56E5" w:rsidRPr="00FB1D3D">
        <w:rPr>
          <w:rFonts w:asciiTheme="minorHAnsi" w:hAnsiTheme="minorHAnsi" w:cstheme="minorHAnsi"/>
          <w:b/>
          <w:bCs/>
          <w:szCs w:val="19"/>
          <w:u w:val="single"/>
        </w:rPr>
        <w:t xml:space="preserve"> </w:t>
      </w:r>
      <w:proofErr w:type="spellStart"/>
      <w:r w:rsidR="003C56E5" w:rsidRPr="00FB1D3D">
        <w:rPr>
          <w:rFonts w:asciiTheme="minorHAnsi" w:hAnsiTheme="minorHAnsi" w:cstheme="minorHAnsi"/>
          <w:b/>
          <w:bCs/>
          <w:szCs w:val="19"/>
          <w:u w:val="single"/>
        </w:rPr>
        <w:t>uložený</w:t>
      </w:r>
      <w:proofErr w:type="spellEnd"/>
      <w:r w:rsidR="003C56E5" w:rsidRPr="00FB1D3D">
        <w:rPr>
          <w:rFonts w:asciiTheme="minorHAnsi" w:hAnsiTheme="minorHAnsi" w:cstheme="minorHAnsi"/>
          <w:b/>
          <w:bCs/>
          <w:szCs w:val="19"/>
          <w:u w:val="single"/>
        </w:rPr>
        <w:t xml:space="preserve"> </w:t>
      </w:r>
      <w:proofErr w:type="spellStart"/>
      <w:r w:rsidR="003C56E5" w:rsidRPr="00FB1D3D">
        <w:rPr>
          <w:rFonts w:asciiTheme="minorHAnsi" w:hAnsiTheme="minorHAnsi" w:cstheme="minorHAnsi"/>
          <w:b/>
          <w:bCs/>
          <w:szCs w:val="19"/>
          <w:u w:val="single"/>
        </w:rPr>
        <w:t>zákaz</w:t>
      </w:r>
      <w:proofErr w:type="spellEnd"/>
      <w:r w:rsidR="003C56E5" w:rsidRPr="00FB1D3D">
        <w:rPr>
          <w:rFonts w:asciiTheme="minorHAnsi" w:hAnsiTheme="minorHAnsi" w:cstheme="minorHAnsi"/>
          <w:b/>
          <w:bCs/>
          <w:szCs w:val="19"/>
          <w:u w:val="single"/>
        </w:rPr>
        <w:t xml:space="preserve"> </w:t>
      </w:r>
      <w:proofErr w:type="spellStart"/>
      <w:r w:rsidR="003C56E5" w:rsidRPr="00FB1D3D">
        <w:rPr>
          <w:rFonts w:asciiTheme="minorHAnsi" w:hAnsiTheme="minorHAnsi" w:cstheme="minorHAnsi"/>
          <w:b/>
          <w:bCs/>
          <w:szCs w:val="19"/>
          <w:u w:val="single"/>
        </w:rPr>
        <w:t>účasti</w:t>
      </w:r>
      <w:proofErr w:type="spellEnd"/>
      <w:r w:rsidR="003C56E5" w:rsidRPr="00FB1D3D">
        <w:rPr>
          <w:rFonts w:asciiTheme="minorHAnsi" w:hAnsiTheme="minorHAnsi" w:cstheme="minorHAnsi"/>
          <w:b/>
          <w:bCs/>
          <w:szCs w:val="19"/>
          <w:u w:val="single"/>
        </w:rPr>
        <w:t xml:space="preserve"> </w:t>
      </w:r>
      <w:proofErr w:type="spellStart"/>
      <w:r w:rsidR="003C56E5" w:rsidRPr="00FB1D3D">
        <w:rPr>
          <w:rFonts w:asciiTheme="minorHAnsi" w:hAnsiTheme="minorHAnsi" w:cstheme="minorHAnsi"/>
          <w:b/>
          <w:bCs/>
          <w:szCs w:val="19"/>
          <w:u w:val="single"/>
        </w:rPr>
        <w:t>vo</w:t>
      </w:r>
      <w:proofErr w:type="spellEnd"/>
      <w:r w:rsidR="003C56E5" w:rsidRPr="00FB1D3D">
        <w:rPr>
          <w:rFonts w:asciiTheme="minorHAnsi" w:hAnsiTheme="minorHAnsi" w:cstheme="minorHAnsi"/>
          <w:b/>
          <w:bCs/>
          <w:szCs w:val="19"/>
          <w:u w:val="single"/>
        </w:rPr>
        <w:t xml:space="preserve"> </w:t>
      </w:r>
      <w:proofErr w:type="spellStart"/>
      <w:r w:rsidR="003C56E5" w:rsidRPr="00FB1D3D">
        <w:rPr>
          <w:rFonts w:asciiTheme="minorHAnsi" w:hAnsiTheme="minorHAnsi" w:cstheme="minorHAnsi"/>
          <w:b/>
          <w:bCs/>
          <w:szCs w:val="19"/>
          <w:u w:val="single"/>
        </w:rPr>
        <w:t>verejnom</w:t>
      </w:r>
      <w:proofErr w:type="spellEnd"/>
      <w:r w:rsidR="003C56E5" w:rsidRPr="00FB1D3D">
        <w:rPr>
          <w:rFonts w:asciiTheme="minorHAnsi" w:hAnsiTheme="minorHAnsi" w:cstheme="minorHAnsi"/>
          <w:b/>
          <w:bCs/>
          <w:szCs w:val="19"/>
          <w:u w:val="single"/>
        </w:rPr>
        <w:t xml:space="preserve"> </w:t>
      </w:r>
      <w:proofErr w:type="spellStart"/>
      <w:r w:rsidR="003C56E5" w:rsidRPr="00FB1D3D">
        <w:rPr>
          <w:rFonts w:asciiTheme="minorHAnsi" w:hAnsiTheme="minorHAnsi" w:cstheme="minorHAnsi"/>
          <w:b/>
          <w:bCs/>
          <w:szCs w:val="19"/>
          <w:u w:val="single"/>
        </w:rPr>
        <w:t>obstarávaní</w:t>
      </w:r>
      <w:proofErr w:type="spellEnd"/>
      <w:r w:rsidR="003C56E5" w:rsidRPr="00FB1D3D">
        <w:rPr>
          <w:rFonts w:asciiTheme="minorHAnsi" w:hAnsiTheme="minorHAnsi" w:cstheme="minorHAnsi"/>
          <w:b/>
          <w:bCs/>
          <w:szCs w:val="19"/>
        </w:rPr>
        <w:t xml:space="preserve"> </w:t>
      </w:r>
      <w:r w:rsidR="003C56E5" w:rsidRPr="00FB1D3D">
        <w:rPr>
          <w:rFonts w:asciiTheme="minorHAnsi" w:hAnsiTheme="minorHAnsi" w:cstheme="minorHAnsi"/>
          <w:b/>
          <w:bCs/>
          <w:szCs w:val="19"/>
          <w:u w:val="single"/>
        </w:rPr>
        <w:t>a o </w:t>
      </w:r>
      <w:proofErr w:type="spellStart"/>
      <w:r w:rsidR="003C56E5" w:rsidRPr="00FB1D3D">
        <w:rPr>
          <w:rFonts w:asciiTheme="minorHAnsi" w:hAnsiTheme="minorHAnsi" w:cstheme="minorHAnsi"/>
          <w:b/>
          <w:bCs/>
          <w:szCs w:val="19"/>
          <w:u w:val="single"/>
        </w:rPr>
        <w:t>neprítomnosti</w:t>
      </w:r>
      <w:proofErr w:type="spellEnd"/>
      <w:r w:rsidR="003C56E5" w:rsidRPr="00FB1D3D">
        <w:rPr>
          <w:rFonts w:asciiTheme="minorHAnsi" w:hAnsiTheme="minorHAnsi" w:cstheme="minorHAnsi"/>
          <w:b/>
          <w:bCs/>
          <w:szCs w:val="19"/>
          <w:u w:val="single"/>
        </w:rPr>
        <w:t xml:space="preserve"> </w:t>
      </w:r>
      <w:proofErr w:type="spellStart"/>
      <w:r w:rsidR="003C56E5" w:rsidRPr="00FB1D3D">
        <w:rPr>
          <w:rFonts w:asciiTheme="minorHAnsi" w:hAnsiTheme="minorHAnsi" w:cstheme="minorHAnsi"/>
          <w:b/>
          <w:bCs/>
          <w:szCs w:val="19"/>
          <w:u w:val="single"/>
        </w:rPr>
        <w:t>konfliktu</w:t>
      </w:r>
      <w:proofErr w:type="spellEnd"/>
      <w:r w:rsidR="003C56E5" w:rsidRPr="00FB1D3D">
        <w:rPr>
          <w:rFonts w:asciiTheme="minorHAnsi" w:hAnsiTheme="minorHAnsi" w:cstheme="minorHAnsi"/>
          <w:b/>
          <w:bCs/>
          <w:szCs w:val="19"/>
          <w:u w:val="single"/>
        </w:rPr>
        <w:t xml:space="preserve"> </w:t>
      </w:r>
      <w:proofErr w:type="spellStart"/>
      <w:r w:rsidR="003C56E5" w:rsidRPr="00FB1D3D">
        <w:rPr>
          <w:rFonts w:asciiTheme="minorHAnsi" w:hAnsiTheme="minorHAnsi" w:cstheme="minorHAnsi"/>
          <w:b/>
          <w:bCs/>
          <w:szCs w:val="19"/>
          <w:u w:val="single"/>
        </w:rPr>
        <w:t>záujmov</w:t>
      </w:r>
      <w:proofErr w:type="spellEnd"/>
      <w:r w:rsidR="003C56E5" w:rsidRPr="00FB1D3D">
        <w:rPr>
          <w:rFonts w:asciiTheme="minorHAnsi" w:hAnsiTheme="minorHAnsi" w:cstheme="minorHAnsi"/>
          <w:b/>
          <w:szCs w:val="19"/>
        </w:rPr>
        <w:t xml:space="preserve"> </w:t>
      </w:r>
      <w:proofErr w:type="spellStart"/>
      <w:r w:rsidR="003C56E5" w:rsidRPr="00FB1D3D">
        <w:rPr>
          <w:rFonts w:asciiTheme="minorHAnsi" w:hAnsiTheme="minorHAnsi" w:cstheme="minorHAnsi"/>
          <w:bCs/>
          <w:spacing w:val="-3"/>
          <w:szCs w:val="19"/>
        </w:rPr>
        <w:t>podľa</w:t>
      </w:r>
      <w:proofErr w:type="spellEnd"/>
      <w:r w:rsidR="003C56E5" w:rsidRPr="00FB1D3D">
        <w:rPr>
          <w:rFonts w:asciiTheme="minorHAnsi" w:hAnsiTheme="minorHAnsi" w:cstheme="minorHAnsi"/>
          <w:b/>
          <w:bCs/>
          <w:spacing w:val="-3"/>
          <w:szCs w:val="19"/>
        </w:rPr>
        <w:t xml:space="preserve"> </w:t>
      </w:r>
      <w:proofErr w:type="spellStart"/>
      <w:r w:rsidR="003C56E5" w:rsidRPr="00FB1D3D">
        <w:rPr>
          <w:rFonts w:asciiTheme="minorHAnsi" w:hAnsiTheme="minorHAnsi" w:cstheme="minorHAnsi"/>
          <w:szCs w:val="19"/>
        </w:rPr>
        <w:t>bodu</w:t>
      </w:r>
      <w:proofErr w:type="spellEnd"/>
      <w:r w:rsidR="003C56E5" w:rsidRPr="00FB1D3D">
        <w:rPr>
          <w:rFonts w:asciiTheme="minorHAnsi" w:hAnsiTheme="minorHAnsi" w:cstheme="minorHAnsi"/>
          <w:szCs w:val="19"/>
        </w:rPr>
        <w:t xml:space="preserve"> 13. </w:t>
      </w:r>
      <w:proofErr w:type="spellStart"/>
      <w:r w:rsidR="003C56E5" w:rsidRPr="00FB1D3D">
        <w:rPr>
          <w:rFonts w:asciiTheme="minorHAnsi" w:hAnsiTheme="minorHAnsi" w:cstheme="minorHAnsi"/>
          <w:spacing w:val="3"/>
          <w:szCs w:val="19"/>
        </w:rPr>
        <w:t>tejto</w:t>
      </w:r>
      <w:proofErr w:type="spellEnd"/>
      <w:r w:rsidR="003C56E5" w:rsidRPr="00FB1D3D">
        <w:rPr>
          <w:rFonts w:asciiTheme="minorHAnsi" w:hAnsiTheme="minorHAnsi" w:cstheme="minorHAnsi"/>
          <w:spacing w:val="3"/>
          <w:szCs w:val="19"/>
        </w:rPr>
        <w:t xml:space="preserve"> </w:t>
      </w:r>
      <w:proofErr w:type="spellStart"/>
      <w:r w:rsidR="003C56E5" w:rsidRPr="00FB1D3D">
        <w:rPr>
          <w:rFonts w:asciiTheme="minorHAnsi" w:hAnsiTheme="minorHAnsi" w:cstheme="minorHAnsi"/>
          <w:spacing w:val="3"/>
          <w:szCs w:val="19"/>
        </w:rPr>
        <w:t>Výzvy</w:t>
      </w:r>
      <w:proofErr w:type="spellEnd"/>
      <w:r w:rsidR="003C56E5" w:rsidRPr="00FB1D3D">
        <w:rPr>
          <w:rFonts w:asciiTheme="minorHAnsi" w:hAnsiTheme="minorHAnsi" w:cstheme="minorHAnsi"/>
          <w:spacing w:val="3"/>
          <w:szCs w:val="19"/>
        </w:rPr>
        <w:t>.</w:t>
      </w:r>
      <w:r w:rsidR="003C56E5" w:rsidRPr="00FB1D3D">
        <w:rPr>
          <w:rFonts w:asciiTheme="minorHAnsi" w:hAnsiTheme="minorHAnsi" w:cstheme="minorHAnsi"/>
          <w:i/>
          <w:spacing w:val="1"/>
          <w:szCs w:val="19"/>
        </w:rPr>
        <w:t xml:space="preserve"> </w:t>
      </w:r>
    </w:p>
    <w:p w14:paraId="3F463F6B" w14:textId="07744971" w:rsidR="003C56E5" w:rsidRPr="00FB1D3D" w:rsidRDefault="00160984" w:rsidP="002D5C97">
      <w:pPr>
        <w:pStyle w:val="odsekobsah"/>
        <w:spacing w:line="276" w:lineRule="auto"/>
        <w:ind w:left="1843" w:hanging="850"/>
        <w:rPr>
          <w:rFonts w:asciiTheme="minorHAnsi" w:hAnsiTheme="minorHAnsi" w:cstheme="minorHAnsi"/>
          <w:sz w:val="19"/>
          <w:szCs w:val="19"/>
        </w:rPr>
      </w:pPr>
      <w:r>
        <w:rPr>
          <w:rFonts w:asciiTheme="minorHAnsi" w:hAnsiTheme="minorHAnsi" w:cstheme="minorHAnsi"/>
          <w:b/>
          <w:sz w:val="19"/>
          <w:szCs w:val="19"/>
        </w:rPr>
        <w:t xml:space="preserve"> </w:t>
      </w:r>
      <w:r w:rsidR="003C56E5" w:rsidRPr="00FB1D3D">
        <w:rPr>
          <w:rFonts w:asciiTheme="minorHAnsi" w:hAnsiTheme="minorHAnsi" w:cstheme="minorHAnsi"/>
          <w:b/>
          <w:sz w:val="19"/>
          <w:szCs w:val="19"/>
        </w:rPr>
        <w:t xml:space="preserve"> </w:t>
      </w:r>
      <w:r>
        <w:rPr>
          <w:rFonts w:asciiTheme="minorHAnsi" w:hAnsiTheme="minorHAnsi" w:cstheme="minorHAnsi"/>
          <w:b/>
          <w:sz w:val="19"/>
          <w:szCs w:val="19"/>
        </w:rPr>
        <w:t xml:space="preserve">15.5.3    </w:t>
      </w:r>
      <w:r w:rsidR="003C56E5" w:rsidRPr="00FB1D3D">
        <w:rPr>
          <w:rFonts w:asciiTheme="minorHAnsi" w:hAnsiTheme="minorHAnsi" w:cstheme="minorHAnsi"/>
          <w:b/>
          <w:bCs/>
          <w:sz w:val="19"/>
          <w:szCs w:val="19"/>
          <w:u w:val="single"/>
        </w:rPr>
        <w:t>Cenový návrh za realizáciu celého predmetu zákazky</w:t>
      </w:r>
      <w:r w:rsidR="003C56E5" w:rsidRPr="00FB1D3D">
        <w:rPr>
          <w:rFonts w:asciiTheme="minorHAnsi" w:hAnsiTheme="minorHAnsi" w:cstheme="minorHAnsi"/>
          <w:sz w:val="19"/>
          <w:szCs w:val="19"/>
        </w:rPr>
        <w:t xml:space="preserve"> podľa tejto Výzvy, </w:t>
      </w:r>
      <w:r>
        <w:rPr>
          <w:rFonts w:asciiTheme="minorHAnsi" w:hAnsiTheme="minorHAnsi" w:cstheme="minorHAnsi"/>
          <w:sz w:val="19"/>
          <w:szCs w:val="19"/>
        </w:rPr>
        <w:t>v zmysle</w:t>
      </w:r>
      <w:r w:rsidR="003C56E5" w:rsidRPr="00FB1D3D">
        <w:rPr>
          <w:rFonts w:asciiTheme="minorHAnsi" w:hAnsiTheme="minorHAnsi" w:cstheme="minorHAnsi"/>
          <w:sz w:val="19"/>
          <w:szCs w:val="19"/>
        </w:rPr>
        <w:t xml:space="preserve">  vzoru, ktorý je Prílohou č.2 výzvy – </w:t>
      </w:r>
      <w:r w:rsidR="003C56E5" w:rsidRPr="00FB1D3D">
        <w:rPr>
          <w:rFonts w:asciiTheme="minorHAnsi" w:hAnsiTheme="minorHAnsi" w:cstheme="minorHAnsi"/>
          <w:b/>
          <w:bCs/>
          <w:sz w:val="19"/>
          <w:szCs w:val="19"/>
          <w:u w:val="single"/>
        </w:rPr>
        <w:t>Kalkulácia ceny,</w:t>
      </w:r>
      <w:r w:rsidR="003C56E5" w:rsidRPr="00FB1D3D">
        <w:rPr>
          <w:rFonts w:asciiTheme="minorHAnsi" w:hAnsiTheme="minorHAnsi" w:cstheme="minorHAnsi"/>
          <w:sz w:val="19"/>
          <w:szCs w:val="19"/>
        </w:rPr>
        <w:t xml:space="preserve"> pričom cena za predmet zákazky musí zahŕňať všetky náklady spojené s realizáciou predmetu zákazky. V prípade, že uchádzač nie je platcom DPH, upozorní na túto skutočnosť v ponuke.</w:t>
      </w:r>
      <w:r w:rsidR="003C56E5" w:rsidRPr="00FB1D3D">
        <w:rPr>
          <w:rFonts w:asciiTheme="minorHAnsi" w:hAnsiTheme="minorHAnsi" w:cstheme="minorHAnsi"/>
          <w:sz w:val="19"/>
          <w:szCs w:val="19"/>
          <w:u w:val="single"/>
        </w:rPr>
        <w:t xml:space="preserve"> </w:t>
      </w:r>
    </w:p>
    <w:p w14:paraId="04FBCD35" w14:textId="6FF3F74B" w:rsidR="003C56E5" w:rsidRPr="00FB1D3D" w:rsidRDefault="00160984" w:rsidP="002D5C97">
      <w:pPr>
        <w:spacing w:line="276" w:lineRule="auto"/>
        <w:ind w:left="1843" w:hanging="709"/>
        <w:jc w:val="both"/>
        <w:rPr>
          <w:rFonts w:asciiTheme="minorHAnsi" w:hAnsiTheme="minorHAnsi" w:cstheme="minorHAnsi"/>
          <w:szCs w:val="19"/>
        </w:rPr>
      </w:pPr>
      <w:r>
        <w:rPr>
          <w:rFonts w:asciiTheme="minorHAnsi" w:hAnsiTheme="minorHAnsi" w:cstheme="minorHAnsi"/>
          <w:b/>
          <w:szCs w:val="19"/>
        </w:rPr>
        <w:t xml:space="preserve">15.5.4 </w:t>
      </w:r>
      <w:r w:rsidR="003C56E5" w:rsidRPr="00FB1D3D">
        <w:rPr>
          <w:rFonts w:asciiTheme="minorHAnsi" w:hAnsiTheme="minorHAnsi" w:cstheme="minorHAnsi"/>
          <w:b/>
          <w:szCs w:val="19"/>
        </w:rPr>
        <w:t xml:space="preserve">  </w:t>
      </w:r>
      <w:proofErr w:type="spellStart"/>
      <w:r w:rsidR="003C56E5" w:rsidRPr="00FB1D3D">
        <w:rPr>
          <w:rFonts w:asciiTheme="minorHAnsi" w:hAnsiTheme="minorHAnsi" w:cstheme="minorHAnsi"/>
          <w:b/>
          <w:bCs/>
          <w:szCs w:val="19"/>
          <w:u w:val="single"/>
        </w:rPr>
        <w:t>Čestné</w:t>
      </w:r>
      <w:proofErr w:type="spellEnd"/>
      <w:r w:rsidR="003C56E5" w:rsidRPr="00FB1D3D">
        <w:rPr>
          <w:rFonts w:asciiTheme="minorHAnsi" w:hAnsiTheme="minorHAnsi" w:cstheme="minorHAnsi"/>
          <w:b/>
          <w:bCs/>
          <w:szCs w:val="19"/>
          <w:u w:val="single"/>
        </w:rPr>
        <w:t xml:space="preserve"> </w:t>
      </w:r>
      <w:proofErr w:type="spellStart"/>
      <w:r w:rsidR="003C56E5" w:rsidRPr="00FB1D3D">
        <w:rPr>
          <w:rFonts w:asciiTheme="minorHAnsi" w:hAnsiTheme="minorHAnsi" w:cstheme="minorHAnsi"/>
          <w:b/>
          <w:bCs/>
          <w:szCs w:val="19"/>
          <w:u w:val="single"/>
        </w:rPr>
        <w:t>vyhlásenie</w:t>
      </w:r>
      <w:proofErr w:type="spellEnd"/>
      <w:r w:rsidR="003C56E5" w:rsidRPr="00FB1D3D">
        <w:rPr>
          <w:rFonts w:asciiTheme="minorHAnsi" w:hAnsiTheme="minorHAnsi" w:cstheme="minorHAnsi"/>
          <w:b/>
          <w:bCs/>
          <w:szCs w:val="19"/>
          <w:u w:val="single"/>
        </w:rPr>
        <w:t xml:space="preserve"> o </w:t>
      </w:r>
      <w:proofErr w:type="spellStart"/>
      <w:r w:rsidR="003C56E5" w:rsidRPr="00FB1D3D">
        <w:rPr>
          <w:rFonts w:asciiTheme="minorHAnsi" w:hAnsiTheme="minorHAnsi" w:cstheme="minorHAnsi"/>
          <w:b/>
          <w:bCs/>
          <w:szCs w:val="19"/>
          <w:u w:val="single"/>
        </w:rPr>
        <w:t>súhlase</w:t>
      </w:r>
      <w:proofErr w:type="spellEnd"/>
      <w:r w:rsidR="003C56E5" w:rsidRPr="00FB1D3D">
        <w:rPr>
          <w:rFonts w:asciiTheme="minorHAnsi" w:hAnsiTheme="minorHAnsi" w:cstheme="minorHAnsi"/>
          <w:b/>
          <w:bCs/>
          <w:szCs w:val="19"/>
          <w:u w:val="single"/>
        </w:rPr>
        <w:t xml:space="preserve"> s </w:t>
      </w:r>
      <w:proofErr w:type="spellStart"/>
      <w:r w:rsidR="003C56E5" w:rsidRPr="00FB1D3D">
        <w:rPr>
          <w:rFonts w:asciiTheme="minorHAnsi" w:hAnsiTheme="minorHAnsi" w:cstheme="minorHAnsi"/>
          <w:b/>
          <w:bCs/>
          <w:szCs w:val="19"/>
          <w:u w:val="single"/>
        </w:rPr>
        <w:t>obchodnými</w:t>
      </w:r>
      <w:proofErr w:type="spellEnd"/>
      <w:r w:rsidR="003C56E5" w:rsidRPr="00FB1D3D">
        <w:rPr>
          <w:rFonts w:asciiTheme="minorHAnsi" w:hAnsiTheme="minorHAnsi" w:cstheme="minorHAnsi"/>
          <w:b/>
          <w:bCs/>
          <w:szCs w:val="19"/>
          <w:u w:val="single"/>
        </w:rPr>
        <w:t xml:space="preserve"> </w:t>
      </w:r>
      <w:proofErr w:type="spellStart"/>
      <w:r w:rsidR="003C56E5" w:rsidRPr="00FB1D3D">
        <w:rPr>
          <w:rFonts w:asciiTheme="minorHAnsi" w:hAnsiTheme="minorHAnsi" w:cstheme="minorHAnsi"/>
          <w:b/>
          <w:bCs/>
          <w:szCs w:val="19"/>
          <w:u w:val="single"/>
        </w:rPr>
        <w:t>podmienkami</w:t>
      </w:r>
      <w:proofErr w:type="spellEnd"/>
      <w:r w:rsidR="003C56E5" w:rsidRPr="00FB1D3D">
        <w:rPr>
          <w:rFonts w:asciiTheme="minorHAnsi" w:hAnsiTheme="minorHAnsi" w:cstheme="minorHAnsi"/>
          <w:b/>
          <w:bCs/>
          <w:szCs w:val="19"/>
          <w:u w:val="single"/>
        </w:rPr>
        <w:t xml:space="preserve"> a s </w:t>
      </w:r>
      <w:proofErr w:type="spellStart"/>
      <w:r w:rsidR="003C56E5" w:rsidRPr="00FB1D3D">
        <w:rPr>
          <w:rFonts w:asciiTheme="minorHAnsi" w:hAnsiTheme="minorHAnsi" w:cstheme="minorHAnsi"/>
          <w:b/>
          <w:bCs/>
          <w:szCs w:val="19"/>
          <w:u w:val="single"/>
        </w:rPr>
        <w:t>požiadavkami</w:t>
      </w:r>
      <w:proofErr w:type="spellEnd"/>
      <w:r w:rsidR="003C56E5" w:rsidRPr="00FB1D3D">
        <w:rPr>
          <w:rFonts w:asciiTheme="minorHAnsi" w:hAnsiTheme="minorHAnsi" w:cstheme="minorHAnsi"/>
          <w:b/>
          <w:bCs/>
          <w:szCs w:val="19"/>
          <w:u w:val="single"/>
        </w:rPr>
        <w:t xml:space="preserve"> </w:t>
      </w:r>
      <w:proofErr w:type="spellStart"/>
      <w:proofErr w:type="gramStart"/>
      <w:r w:rsidR="003C56E5" w:rsidRPr="00FB1D3D">
        <w:rPr>
          <w:rFonts w:asciiTheme="minorHAnsi" w:hAnsiTheme="minorHAnsi" w:cstheme="minorHAnsi"/>
          <w:b/>
          <w:bCs/>
          <w:szCs w:val="19"/>
          <w:u w:val="single"/>
        </w:rPr>
        <w:t>na</w:t>
      </w:r>
      <w:proofErr w:type="spellEnd"/>
      <w:r w:rsidR="003C56E5" w:rsidRPr="00FB1D3D">
        <w:rPr>
          <w:rFonts w:asciiTheme="minorHAnsi" w:hAnsiTheme="minorHAnsi" w:cstheme="minorHAnsi"/>
          <w:b/>
          <w:bCs/>
          <w:szCs w:val="19"/>
          <w:u w:val="single"/>
        </w:rPr>
        <w:t xml:space="preserve"> </w:t>
      </w:r>
      <w:r>
        <w:rPr>
          <w:rFonts w:asciiTheme="minorHAnsi" w:hAnsiTheme="minorHAnsi" w:cstheme="minorHAnsi"/>
          <w:b/>
          <w:bCs/>
          <w:szCs w:val="19"/>
          <w:u w:val="single"/>
        </w:rPr>
        <w:t xml:space="preserve"> </w:t>
      </w:r>
      <w:proofErr w:type="spellStart"/>
      <w:r w:rsidR="003C56E5" w:rsidRPr="00FB1D3D">
        <w:rPr>
          <w:rFonts w:asciiTheme="minorHAnsi" w:hAnsiTheme="minorHAnsi" w:cstheme="minorHAnsi"/>
          <w:b/>
          <w:bCs/>
          <w:szCs w:val="19"/>
          <w:u w:val="single"/>
        </w:rPr>
        <w:t>predmet</w:t>
      </w:r>
      <w:proofErr w:type="spellEnd"/>
      <w:proofErr w:type="gramEnd"/>
      <w:r w:rsidR="003C56E5" w:rsidRPr="00FB1D3D">
        <w:rPr>
          <w:rFonts w:asciiTheme="minorHAnsi" w:hAnsiTheme="minorHAnsi" w:cstheme="minorHAnsi"/>
          <w:b/>
          <w:bCs/>
          <w:szCs w:val="19"/>
          <w:u w:val="single"/>
        </w:rPr>
        <w:t xml:space="preserve">    </w:t>
      </w:r>
      <w:proofErr w:type="spellStart"/>
      <w:r w:rsidR="003C56E5" w:rsidRPr="00FB1D3D">
        <w:rPr>
          <w:rFonts w:asciiTheme="minorHAnsi" w:hAnsiTheme="minorHAnsi" w:cstheme="minorHAnsi"/>
          <w:b/>
          <w:bCs/>
          <w:szCs w:val="19"/>
          <w:u w:val="single"/>
        </w:rPr>
        <w:t>zákazky</w:t>
      </w:r>
      <w:proofErr w:type="spellEnd"/>
      <w:r w:rsidR="003C56E5" w:rsidRPr="00FB1D3D">
        <w:rPr>
          <w:rFonts w:asciiTheme="minorHAnsi" w:hAnsiTheme="minorHAnsi" w:cstheme="minorHAnsi"/>
          <w:szCs w:val="19"/>
        </w:rPr>
        <w:t xml:space="preserve">  </w:t>
      </w:r>
      <w:proofErr w:type="spellStart"/>
      <w:r w:rsidR="003C56E5" w:rsidRPr="00FB1D3D">
        <w:rPr>
          <w:rFonts w:asciiTheme="minorHAnsi" w:hAnsiTheme="minorHAnsi" w:cstheme="minorHAnsi"/>
          <w:szCs w:val="19"/>
        </w:rPr>
        <w:t>podľa</w:t>
      </w:r>
      <w:proofErr w:type="spellEnd"/>
      <w:r w:rsidR="003C56E5" w:rsidRPr="00FB1D3D">
        <w:rPr>
          <w:rFonts w:asciiTheme="minorHAnsi" w:hAnsiTheme="minorHAnsi" w:cstheme="minorHAnsi"/>
          <w:szCs w:val="19"/>
        </w:rPr>
        <w:t xml:space="preserve"> </w:t>
      </w:r>
      <w:proofErr w:type="spellStart"/>
      <w:r w:rsidR="003C56E5" w:rsidRPr="00FB1D3D">
        <w:rPr>
          <w:rFonts w:asciiTheme="minorHAnsi" w:hAnsiTheme="minorHAnsi" w:cstheme="minorHAnsi"/>
          <w:szCs w:val="19"/>
        </w:rPr>
        <w:t>vzoru</w:t>
      </w:r>
      <w:proofErr w:type="spellEnd"/>
      <w:r w:rsidR="003C56E5" w:rsidRPr="00FB1D3D">
        <w:rPr>
          <w:rFonts w:asciiTheme="minorHAnsi" w:hAnsiTheme="minorHAnsi" w:cstheme="minorHAnsi"/>
          <w:szCs w:val="19"/>
        </w:rPr>
        <w:t xml:space="preserve">, </w:t>
      </w:r>
      <w:proofErr w:type="spellStart"/>
      <w:r w:rsidR="003C56E5" w:rsidRPr="00FB1D3D">
        <w:rPr>
          <w:rFonts w:asciiTheme="minorHAnsi" w:hAnsiTheme="minorHAnsi" w:cstheme="minorHAnsi"/>
          <w:szCs w:val="19"/>
        </w:rPr>
        <w:t>ktoré</w:t>
      </w:r>
      <w:proofErr w:type="spellEnd"/>
      <w:r w:rsidR="003C56E5" w:rsidRPr="00FB1D3D">
        <w:rPr>
          <w:rFonts w:asciiTheme="minorHAnsi" w:hAnsiTheme="minorHAnsi" w:cstheme="minorHAnsi"/>
          <w:szCs w:val="19"/>
        </w:rPr>
        <w:t xml:space="preserve"> je </w:t>
      </w:r>
      <w:proofErr w:type="spellStart"/>
      <w:r w:rsidR="003C56E5" w:rsidRPr="00FB1D3D">
        <w:rPr>
          <w:rFonts w:asciiTheme="minorHAnsi" w:hAnsiTheme="minorHAnsi" w:cstheme="minorHAnsi"/>
          <w:szCs w:val="19"/>
        </w:rPr>
        <w:t>Prílohou</w:t>
      </w:r>
      <w:proofErr w:type="spellEnd"/>
      <w:r w:rsidR="003C56E5" w:rsidRPr="00FB1D3D">
        <w:rPr>
          <w:rFonts w:asciiTheme="minorHAnsi" w:hAnsiTheme="minorHAnsi" w:cstheme="minorHAnsi"/>
          <w:szCs w:val="19"/>
        </w:rPr>
        <w:t xml:space="preserve"> č.</w:t>
      </w:r>
      <w:r w:rsidRPr="00FB1D3D">
        <w:rPr>
          <w:rFonts w:asciiTheme="minorHAnsi" w:hAnsiTheme="minorHAnsi" w:cstheme="minorHAnsi"/>
          <w:szCs w:val="19"/>
        </w:rPr>
        <w:t>4</w:t>
      </w:r>
      <w:r w:rsidR="003C56E5" w:rsidRPr="00FB1D3D">
        <w:rPr>
          <w:rFonts w:asciiTheme="minorHAnsi" w:hAnsiTheme="minorHAnsi" w:cstheme="minorHAnsi"/>
          <w:szCs w:val="19"/>
        </w:rPr>
        <w:t xml:space="preserve">  </w:t>
      </w:r>
      <w:proofErr w:type="spellStart"/>
      <w:r w:rsidR="003C56E5" w:rsidRPr="00FB1D3D">
        <w:rPr>
          <w:rFonts w:asciiTheme="minorHAnsi" w:hAnsiTheme="minorHAnsi" w:cstheme="minorHAnsi"/>
          <w:szCs w:val="19"/>
        </w:rPr>
        <w:t>tejto</w:t>
      </w:r>
      <w:proofErr w:type="spellEnd"/>
      <w:r w:rsidR="003C56E5" w:rsidRPr="00FB1D3D">
        <w:rPr>
          <w:rFonts w:asciiTheme="minorHAnsi" w:hAnsiTheme="minorHAnsi" w:cstheme="minorHAnsi"/>
          <w:szCs w:val="19"/>
        </w:rPr>
        <w:t xml:space="preserve"> </w:t>
      </w:r>
      <w:proofErr w:type="spellStart"/>
      <w:r w:rsidRPr="00FB1D3D">
        <w:rPr>
          <w:rFonts w:asciiTheme="minorHAnsi" w:hAnsiTheme="minorHAnsi" w:cstheme="minorHAnsi"/>
          <w:szCs w:val="19"/>
        </w:rPr>
        <w:t>V</w:t>
      </w:r>
      <w:r w:rsidR="003C56E5" w:rsidRPr="00FB1D3D">
        <w:rPr>
          <w:rFonts w:asciiTheme="minorHAnsi" w:hAnsiTheme="minorHAnsi" w:cstheme="minorHAnsi"/>
          <w:szCs w:val="19"/>
        </w:rPr>
        <w:t>ýzvy</w:t>
      </w:r>
      <w:proofErr w:type="spellEnd"/>
      <w:r w:rsidRPr="00FB1D3D">
        <w:rPr>
          <w:rFonts w:asciiTheme="minorHAnsi" w:hAnsiTheme="minorHAnsi" w:cstheme="minorHAnsi"/>
          <w:szCs w:val="19"/>
        </w:rPr>
        <w:t>.</w:t>
      </w:r>
    </w:p>
    <w:p w14:paraId="3EBDF30E" w14:textId="64C8F56C" w:rsidR="00655F19" w:rsidRPr="00FB1D3D" w:rsidRDefault="00160984" w:rsidP="002D5C97">
      <w:pPr>
        <w:spacing w:line="276" w:lineRule="auto"/>
        <w:ind w:left="1843" w:hanging="709"/>
        <w:rPr>
          <w:rFonts w:asciiTheme="minorHAnsi" w:hAnsiTheme="minorHAnsi" w:cstheme="minorHAnsi"/>
          <w:szCs w:val="19"/>
        </w:rPr>
      </w:pPr>
      <w:r>
        <w:rPr>
          <w:rFonts w:asciiTheme="minorHAnsi" w:hAnsiTheme="minorHAnsi" w:cstheme="minorHAnsi"/>
          <w:b/>
          <w:szCs w:val="19"/>
        </w:rPr>
        <w:t xml:space="preserve">15.5.5    </w:t>
      </w:r>
      <w:proofErr w:type="spellStart"/>
      <w:r w:rsidR="003C56E5" w:rsidRPr="00FB1D3D">
        <w:rPr>
          <w:rFonts w:asciiTheme="minorHAnsi" w:hAnsiTheme="minorHAnsi" w:cstheme="minorHAnsi"/>
          <w:b/>
          <w:bCs/>
          <w:szCs w:val="19"/>
          <w:u w:val="single"/>
        </w:rPr>
        <w:t>Čestné</w:t>
      </w:r>
      <w:proofErr w:type="spellEnd"/>
      <w:r w:rsidR="003C56E5" w:rsidRPr="00FB1D3D">
        <w:rPr>
          <w:rFonts w:asciiTheme="minorHAnsi" w:hAnsiTheme="minorHAnsi" w:cstheme="minorHAnsi"/>
          <w:b/>
          <w:bCs/>
          <w:szCs w:val="19"/>
          <w:u w:val="single"/>
        </w:rPr>
        <w:t xml:space="preserve"> </w:t>
      </w:r>
      <w:proofErr w:type="spellStart"/>
      <w:r w:rsidR="003C56E5" w:rsidRPr="00FB1D3D">
        <w:rPr>
          <w:rFonts w:asciiTheme="minorHAnsi" w:hAnsiTheme="minorHAnsi" w:cstheme="minorHAnsi"/>
          <w:b/>
          <w:bCs/>
          <w:szCs w:val="19"/>
          <w:u w:val="single"/>
        </w:rPr>
        <w:t>vyhlásenie</w:t>
      </w:r>
      <w:proofErr w:type="spellEnd"/>
      <w:r w:rsidR="003C56E5" w:rsidRPr="00FB1D3D">
        <w:rPr>
          <w:rFonts w:asciiTheme="minorHAnsi" w:hAnsiTheme="minorHAnsi" w:cstheme="minorHAnsi"/>
          <w:b/>
          <w:bCs/>
          <w:szCs w:val="19"/>
          <w:u w:val="single"/>
        </w:rPr>
        <w:t xml:space="preserve"> o </w:t>
      </w:r>
      <w:proofErr w:type="spellStart"/>
      <w:proofErr w:type="gramStart"/>
      <w:r w:rsidR="003C56E5" w:rsidRPr="00FB1D3D">
        <w:rPr>
          <w:rFonts w:asciiTheme="minorHAnsi" w:hAnsiTheme="minorHAnsi" w:cstheme="minorHAnsi"/>
          <w:b/>
          <w:bCs/>
          <w:szCs w:val="19"/>
          <w:u w:val="single"/>
        </w:rPr>
        <w:t>subdodávateľoch</w:t>
      </w:r>
      <w:proofErr w:type="spellEnd"/>
      <w:r w:rsidR="003C56E5" w:rsidRPr="00FB1D3D">
        <w:rPr>
          <w:rFonts w:asciiTheme="minorHAnsi" w:hAnsiTheme="minorHAnsi" w:cstheme="minorHAnsi"/>
          <w:szCs w:val="19"/>
        </w:rPr>
        <w:t xml:space="preserve">  </w:t>
      </w:r>
      <w:proofErr w:type="spellStart"/>
      <w:r w:rsidR="003C56E5" w:rsidRPr="00FB1D3D">
        <w:rPr>
          <w:rFonts w:asciiTheme="minorHAnsi" w:hAnsiTheme="minorHAnsi" w:cstheme="minorHAnsi"/>
          <w:szCs w:val="19"/>
        </w:rPr>
        <w:t>podľa</w:t>
      </w:r>
      <w:proofErr w:type="spellEnd"/>
      <w:proofErr w:type="gramEnd"/>
      <w:r w:rsidR="003C56E5" w:rsidRPr="00FB1D3D">
        <w:rPr>
          <w:rFonts w:asciiTheme="minorHAnsi" w:hAnsiTheme="minorHAnsi" w:cstheme="minorHAnsi"/>
          <w:szCs w:val="19"/>
        </w:rPr>
        <w:t xml:space="preserve"> </w:t>
      </w:r>
      <w:proofErr w:type="spellStart"/>
      <w:r w:rsidR="003C56E5" w:rsidRPr="00FB1D3D">
        <w:rPr>
          <w:rFonts w:asciiTheme="minorHAnsi" w:hAnsiTheme="minorHAnsi" w:cstheme="minorHAnsi"/>
          <w:szCs w:val="19"/>
        </w:rPr>
        <w:t>vzoru</w:t>
      </w:r>
      <w:proofErr w:type="spellEnd"/>
      <w:r w:rsidR="003C56E5" w:rsidRPr="00FB1D3D">
        <w:rPr>
          <w:rFonts w:asciiTheme="minorHAnsi" w:hAnsiTheme="minorHAnsi" w:cstheme="minorHAnsi"/>
          <w:szCs w:val="19"/>
        </w:rPr>
        <w:t xml:space="preserve">, </w:t>
      </w:r>
      <w:proofErr w:type="spellStart"/>
      <w:r w:rsidR="003C56E5" w:rsidRPr="00FB1D3D">
        <w:rPr>
          <w:rFonts w:asciiTheme="minorHAnsi" w:hAnsiTheme="minorHAnsi" w:cstheme="minorHAnsi"/>
          <w:szCs w:val="19"/>
        </w:rPr>
        <w:t>ktoré</w:t>
      </w:r>
      <w:proofErr w:type="spellEnd"/>
      <w:r w:rsidR="003C56E5" w:rsidRPr="00FB1D3D">
        <w:rPr>
          <w:rFonts w:asciiTheme="minorHAnsi" w:hAnsiTheme="minorHAnsi" w:cstheme="minorHAnsi"/>
          <w:szCs w:val="19"/>
        </w:rPr>
        <w:t xml:space="preserve"> je </w:t>
      </w:r>
      <w:proofErr w:type="spellStart"/>
      <w:r w:rsidR="003C56E5" w:rsidRPr="00FB1D3D">
        <w:rPr>
          <w:rFonts w:asciiTheme="minorHAnsi" w:hAnsiTheme="minorHAnsi" w:cstheme="minorHAnsi"/>
          <w:szCs w:val="19"/>
        </w:rPr>
        <w:t>Prílohou</w:t>
      </w:r>
      <w:proofErr w:type="spellEnd"/>
      <w:r w:rsidR="003C56E5" w:rsidRPr="00FB1D3D">
        <w:rPr>
          <w:rFonts w:asciiTheme="minorHAnsi" w:hAnsiTheme="minorHAnsi" w:cstheme="minorHAnsi"/>
          <w:szCs w:val="19"/>
        </w:rPr>
        <w:t xml:space="preserve"> č.</w:t>
      </w:r>
      <w:r w:rsidRPr="00FB1D3D">
        <w:rPr>
          <w:rFonts w:asciiTheme="minorHAnsi" w:hAnsiTheme="minorHAnsi" w:cstheme="minorHAnsi"/>
          <w:szCs w:val="19"/>
        </w:rPr>
        <w:t>5</w:t>
      </w:r>
      <w:r w:rsidR="003C56E5" w:rsidRPr="00FB1D3D">
        <w:rPr>
          <w:rFonts w:asciiTheme="minorHAnsi" w:hAnsiTheme="minorHAnsi" w:cstheme="minorHAnsi"/>
          <w:szCs w:val="19"/>
        </w:rPr>
        <w:t xml:space="preserve">  </w:t>
      </w:r>
      <w:proofErr w:type="spellStart"/>
      <w:r w:rsidR="003C56E5" w:rsidRPr="00FB1D3D">
        <w:rPr>
          <w:rFonts w:asciiTheme="minorHAnsi" w:hAnsiTheme="minorHAnsi" w:cstheme="minorHAnsi"/>
          <w:szCs w:val="19"/>
        </w:rPr>
        <w:t>tejto</w:t>
      </w:r>
      <w:proofErr w:type="spellEnd"/>
      <w:r w:rsidR="003C56E5" w:rsidRPr="00FB1D3D">
        <w:rPr>
          <w:rFonts w:asciiTheme="minorHAnsi" w:hAnsiTheme="minorHAnsi" w:cstheme="minorHAnsi"/>
          <w:szCs w:val="19"/>
        </w:rPr>
        <w:t xml:space="preserve"> </w:t>
      </w:r>
      <w:proofErr w:type="spellStart"/>
      <w:r w:rsidRPr="00FB1D3D">
        <w:rPr>
          <w:rFonts w:asciiTheme="minorHAnsi" w:hAnsiTheme="minorHAnsi" w:cstheme="minorHAnsi"/>
          <w:szCs w:val="19"/>
        </w:rPr>
        <w:t>V</w:t>
      </w:r>
      <w:r w:rsidR="003C56E5" w:rsidRPr="00FB1D3D">
        <w:rPr>
          <w:rFonts w:asciiTheme="minorHAnsi" w:hAnsiTheme="minorHAnsi" w:cstheme="minorHAnsi"/>
          <w:szCs w:val="19"/>
        </w:rPr>
        <w:t>ýzvy</w:t>
      </w:r>
      <w:proofErr w:type="spellEnd"/>
      <w:r w:rsidR="003C56E5" w:rsidRPr="00FB1D3D">
        <w:rPr>
          <w:rFonts w:asciiTheme="minorHAnsi" w:hAnsiTheme="minorHAnsi" w:cstheme="minorHAnsi"/>
          <w:szCs w:val="19"/>
        </w:rPr>
        <w:t xml:space="preserve"> </w:t>
      </w:r>
      <w:proofErr w:type="spellStart"/>
      <w:r w:rsidR="003C56E5" w:rsidRPr="00FB1D3D">
        <w:rPr>
          <w:rFonts w:asciiTheme="minorHAnsi" w:hAnsiTheme="minorHAnsi" w:cstheme="minorHAnsi"/>
          <w:szCs w:val="19"/>
        </w:rPr>
        <w:t>Uchádzač</w:t>
      </w:r>
      <w:proofErr w:type="spellEnd"/>
      <w:r w:rsidR="003C56E5" w:rsidRPr="00FB1D3D">
        <w:rPr>
          <w:rFonts w:asciiTheme="minorHAnsi" w:hAnsiTheme="minorHAnsi" w:cstheme="minorHAnsi"/>
          <w:szCs w:val="19"/>
        </w:rPr>
        <w:t xml:space="preserve"> </w:t>
      </w:r>
      <w:proofErr w:type="spellStart"/>
      <w:r w:rsidR="003C56E5" w:rsidRPr="00FB1D3D">
        <w:rPr>
          <w:rFonts w:asciiTheme="minorHAnsi" w:hAnsiTheme="minorHAnsi" w:cstheme="minorHAnsi"/>
          <w:szCs w:val="19"/>
        </w:rPr>
        <w:t>predloží</w:t>
      </w:r>
      <w:proofErr w:type="spellEnd"/>
      <w:r w:rsidR="003C56E5" w:rsidRPr="00FB1D3D">
        <w:rPr>
          <w:rFonts w:asciiTheme="minorHAnsi" w:hAnsiTheme="minorHAnsi" w:cstheme="minorHAnsi"/>
          <w:szCs w:val="19"/>
        </w:rPr>
        <w:t xml:space="preserve"> </w:t>
      </w:r>
      <w:proofErr w:type="spellStart"/>
      <w:r w:rsidR="003C56E5" w:rsidRPr="00FB1D3D">
        <w:rPr>
          <w:rFonts w:asciiTheme="minorHAnsi" w:hAnsiTheme="minorHAnsi" w:cstheme="minorHAnsi"/>
          <w:szCs w:val="19"/>
        </w:rPr>
        <w:t>dané</w:t>
      </w:r>
      <w:proofErr w:type="spellEnd"/>
      <w:r w:rsidR="003C56E5" w:rsidRPr="00FB1D3D">
        <w:rPr>
          <w:rFonts w:asciiTheme="minorHAnsi" w:hAnsiTheme="minorHAnsi" w:cstheme="minorHAnsi"/>
          <w:szCs w:val="19"/>
        </w:rPr>
        <w:t xml:space="preserve"> </w:t>
      </w:r>
      <w:proofErr w:type="spellStart"/>
      <w:r w:rsidR="003C56E5" w:rsidRPr="00FB1D3D">
        <w:rPr>
          <w:rFonts w:asciiTheme="minorHAnsi" w:hAnsiTheme="minorHAnsi" w:cstheme="minorHAnsi"/>
          <w:szCs w:val="19"/>
        </w:rPr>
        <w:t>vyhlásenie</w:t>
      </w:r>
      <w:proofErr w:type="spellEnd"/>
      <w:r w:rsidR="003C56E5" w:rsidRPr="00FB1D3D">
        <w:rPr>
          <w:rFonts w:asciiTheme="minorHAnsi" w:hAnsiTheme="minorHAnsi" w:cstheme="minorHAnsi"/>
          <w:szCs w:val="19"/>
        </w:rPr>
        <w:t xml:space="preserve"> </w:t>
      </w:r>
      <w:proofErr w:type="spellStart"/>
      <w:r w:rsidR="003C56E5" w:rsidRPr="00FB1D3D">
        <w:rPr>
          <w:rFonts w:asciiTheme="minorHAnsi" w:hAnsiTheme="minorHAnsi" w:cstheme="minorHAnsi"/>
          <w:szCs w:val="19"/>
        </w:rPr>
        <w:t>aj</w:t>
      </w:r>
      <w:proofErr w:type="spellEnd"/>
      <w:r w:rsidR="003C56E5" w:rsidRPr="00FB1D3D">
        <w:rPr>
          <w:rFonts w:asciiTheme="minorHAnsi" w:hAnsiTheme="minorHAnsi" w:cstheme="minorHAnsi"/>
          <w:szCs w:val="19"/>
        </w:rPr>
        <w:t xml:space="preserve"> v </w:t>
      </w:r>
      <w:proofErr w:type="spellStart"/>
      <w:r w:rsidR="003C56E5" w:rsidRPr="00FB1D3D">
        <w:rPr>
          <w:rFonts w:asciiTheme="minorHAnsi" w:hAnsiTheme="minorHAnsi" w:cstheme="minorHAnsi"/>
          <w:szCs w:val="19"/>
        </w:rPr>
        <w:t>prípade</w:t>
      </w:r>
      <w:proofErr w:type="spellEnd"/>
      <w:r w:rsidR="003C56E5" w:rsidRPr="00FB1D3D">
        <w:rPr>
          <w:rFonts w:asciiTheme="minorHAnsi" w:hAnsiTheme="minorHAnsi" w:cstheme="minorHAnsi"/>
          <w:szCs w:val="19"/>
        </w:rPr>
        <w:t xml:space="preserve">, </w:t>
      </w:r>
      <w:proofErr w:type="spellStart"/>
      <w:r w:rsidR="003C56E5" w:rsidRPr="00FB1D3D">
        <w:rPr>
          <w:rFonts w:asciiTheme="minorHAnsi" w:hAnsiTheme="minorHAnsi" w:cstheme="minorHAnsi"/>
          <w:szCs w:val="19"/>
        </w:rPr>
        <w:t>ak</w:t>
      </w:r>
      <w:proofErr w:type="spellEnd"/>
      <w:r w:rsidR="003C56E5" w:rsidRPr="00FB1D3D">
        <w:rPr>
          <w:rFonts w:asciiTheme="minorHAnsi" w:hAnsiTheme="minorHAnsi" w:cstheme="minorHAnsi"/>
          <w:szCs w:val="19"/>
        </w:rPr>
        <w:t xml:space="preserve"> </w:t>
      </w:r>
      <w:proofErr w:type="spellStart"/>
      <w:r w:rsidR="003C56E5" w:rsidRPr="00FB1D3D">
        <w:rPr>
          <w:rFonts w:asciiTheme="minorHAnsi" w:hAnsiTheme="minorHAnsi" w:cstheme="minorHAnsi"/>
          <w:szCs w:val="19"/>
        </w:rPr>
        <w:t>nebude</w:t>
      </w:r>
      <w:proofErr w:type="spellEnd"/>
      <w:r w:rsidR="003C56E5" w:rsidRPr="00FB1D3D">
        <w:rPr>
          <w:rFonts w:asciiTheme="minorHAnsi" w:hAnsiTheme="minorHAnsi" w:cstheme="minorHAnsi"/>
          <w:szCs w:val="19"/>
        </w:rPr>
        <w:t xml:space="preserve"> </w:t>
      </w:r>
      <w:proofErr w:type="spellStart"/>
      <w:r w:rsidR="003C56E5" w:rsidRPr="00FB1D3D">
        <w:rPr>
          <w:rFonts w:asciiTheme="minorHAnsi" w:hAnsiTheme="minorHAnsi" w:cstheme="minorHAnsi"/>
          <w:szCs w:val="19"/>
        </w:rPr>
        <w:t>uplatňovať</w:t>
      </w:r>
      <w:proofErr w:type="spellEnd"/>
      <w:r w:rsidR="003C56E5" w:rsidRPr="00FB1D3D">
        <w:rPr>
          <w:rFonts w:asciiTheme="minorHAnsi" w:hAnsiTheme="minorHAnsi" w:cstheme="minorHAnsi"/>
          <w:szCs w:val="19"/>
        </w:rPr>
        <w:t xml:space="preserve"> </w:t>
      </w:r>
      <w:proofErr w:type="spellStart"/>
      <w:r w:rsidR="003C56E5" w:rsidRPr="00FB1D3D">
        <w:rPr>
          <w:rFonts w:asciiTheme="minorHAnsi" w:hAnsiTheme="minorHAnsi" w:cstheme="minorHAnsi"/>
          <w:szCs w:val="19"/>
        </w:rPr>
        <w:t>subdodávateľov</w:t>
      </w:r>
      <w:proofErr w:type="spellEnd"/>
      <w:r w:rsidR="003C56E5" w:rsidRPr="00FB1D3D">
        <w:rPr>
          <w:rFonts w:asciiTheme="minorHAnsi" w:hAnsiTheme="minorHAnsi" w:cstheme="minorHAnsi"/>
          <w:szCs w:val="19"/>
        </w:rPr>
        <w:t>.</w:t>
      </w:r>
    </w:p>
    <w:p w14:paraId="50B1AABC" w14:textId="244565AB" w:rsidR="0043388E" w:rsidRPr="00F433D2" w:rsidRDefault="00655F19" w:rsidP="002D5C97">
      <w:pPr>
        <w:pStyle w:val="Odsekzoznamu"/>
        <w:numPr>
          <w:ilvl w:val="0"/>
          <w:numId w:val="156"/>
        </w:numPr>
        <w:autoSpaceDE w:val="0"/>
        <w:autoSpaceDN w:val="0"/>
        <w:adjustRightInd w:val="0"/>
        <w:spacing w:before="120" w:line="276" w:lineRule="auto"/>
        <w:contextualSpacing w:val="0"/>
        <w:rPr>
          <w:rFonts w:asciiTheme="minorHAnsi" w:hAnsiTheme="minorHAnsi" w:cstheme="minorHAnsi"/>
          <w:color w:val="000000"/>
          <w:sz w:val="19"/>
          <w:szCs w:val="19"/>
        </w:rPr>
      </w:pPr>
      <w:r w:rsidRPr="0043388E">
        <w:rPr>
          <w:rFonts w:asciiTheme="minorHAnsi" w:hAnsiTheme="minorHAnsi" w:cstheme="minorHAnsi"/>
          <w:b/>
          <w:bCs/>
          <w:color w:val="000000"/>
          <w:sz w:val="19"/>
          <w:szCs w:val="19"/>
        </w:rPr>
        <w:t>Otváranie ponúk</w:t>
      </w:r>
      <w:r w:rsidR="0043388E" w:rsidRPr="0043388E">
        <w:rPr>
          <w:rFonts w:asciiTheme="minorHAnsi" w:hAnsiTheme="minorHAnsi" w:cstheme="minorHAnsi"/>
          <w:b/>
          <w:bCs/>
          <w:color w:val="000000"/>
          <w:sz w:val="19"/>
          <w:szCs w:val="19"/>
        </w:rPr>
        <w:t xml:space="preserve"> </w:t>
      </w:r>
      <w:r w:rsidRPr="00F433D2">
        <w:rPr>
          <w:rFonts w:asciiTheme="minorHAnsi" w:hAnsiTheme="minorHAnsi" w:cstheme="minorHAnsi"/>
          <w:b/>
          <w:bCs/>
          <w:color w:val="000000"/>
          <w:sz w:val="19"/>
          <w:szCs w:val="19"/>
        </w:rPr>
        <w:t xml:space="preserve">: </w:t>
      </w:r>
      <w:r w:rsidR="00EC0CB2">
        <w:rPr>
          <w:rFonts w:asciiTheme="minorHAnsi" w:hAnsiTheme="minorHAnsi" w:cstheme="minorHAnsi"/>
          <w:b/>
          <w:bCs/>
          <w:color w:val="1361FF" w:themeColor="accent1" w:themeTint="99"/>
          <w:sz w:val="19"/>
          <w:szCs w:val="19"/>
        </w:rPr>
        <w:t>2</w:t>
      </w:r>
      <w:r w:rsidR="00EC0CB2" w:rsidRPr="00F433D2">
        <w:rPr>
          <w:rFonts w:asciiTheme="minorHAnsi" w:hAnsiTheme="minorHAnsi" w:cstheme="minorHAnsi"/>
          <w:b/>
          <w:bCs/>
          <w:color w:val="1361FF" w:themeColor="accent1" w:themeTint="99"/>
          <w:sz w:val="19"/>
          <w:szCs w:val="19"/>
        </w:rPr>
        <w:t>1</w:t>
      </w:r>
      <w:r w:rsidR="0043388E" w:rsidRPr="00F433D2">
        <w:rPr>
          <w:rFonts w:asciiTheme="minorHAnsi" w:hAnsiTheme="minorHAnsi" w:cstheme="minorHAnsi"/>
          <w:b/>
          <w:bCs/>
          <w:color w:val="1361FF" w:themeColor="accent1" w:themeTint="99"/>
          <w:sz w:val="19"/>
          <w:szCs w:val="19"/>
        </w:rPr>
        <w:t>.11.2019 o 10:00 hod.</w:t>
      </w:r>
    </w:p>
    <w:p w14:paraId="1502B460" w14:textId="748923F2" w:rsidR="0043388E" w:rsidRDefault="0043388E" w:rsidP="002D5C97">
      <w:pPr>
        <w:pStyle w:val="Odsekzoznamu"/>
        <w:autoSpaceDE w:val="0"/>
        <w:autoSpaceDN w:val="0"/>
        <w:adjustRightInd w:val="0"/>
        <w:spacing w:line="276" w:lineRule="auto"/>
        <w:rPr>
          <w:rFonts w:asciiTheme="minorHAnsi" w:hAnsiTheme="minorHAnsi" w:cstheme="minorHAnsi"/>
          <w:sz w:val="19"/>
          <w:szCs w:val="19"/>
        </w:rPr>
      </w:pPr>
      <w:r w:rsidRPr="00F433D2">
        <w:rPr>
          <w:rFonts w:asciiTheme="minorHAnsi" w:hAnsiTheme="minorHAnsi" w:cstheme="minorHAnsi"/>
          <w:b/>
          <w:color w:val="000000"/>
          <w:sz w:val="19"/>
          <w:szCs w:val="19"/>
        </w:rPr>
        <w:t xml:space="preserve">Miesto otvárania ponúk : </w:t>
      </w:r>
      <w:r w:rsidRPr="00F433D2">
        <w:rPr>
          <w:rFonts w:asciiTheme="minorHAnsi" w:hAnsiTheme="minorHAnsi" w:cstheme="minorHAnsi"/>
          <w:sz w:val="19"/>
          <w:szCs w:val="19"/>
        </w:rPr>
        <w:t xml:space="preserve">Agentúra pre  poradenstvo a obstarávanie KLIENT, </w:t>
      </w:r>
      <w:proofErr w:type="spellStart"/>
      <w:r w:rsidRPr="00F433D2">
        <w:rPr>
          <w:rFonts w:asciiTheme="minorHAnsi" w:hAnsiTheme="minorHAnsi" w:cstheme="minorHAnsi"/>
          <w:sz w:val="19"/>
          <w:szCs w:val="19"/>
        </w:rPr>
        <w:t>s.r.o</w:t>
      </w:r>
      <w:proofErr w:type="spellEnd"/>
      <w:r w:rsidRPr="00F433D2">
        <w:rPr>
          <w:rFonts w:asciiTheme="minorHAnsi" w:hAnsiTheme="minorHAnsi" w:cstheme="minorHAnsi"/>
          <w:sz w:val="19"/>
          <w:szCs w:val="19"/>
        </w:rPr>
        <w:t xml:space="preserve">., Čulenova 22, </w:t>
      </w:r>
      <w:r>
        <w:rPr>
          <w:rFonts w:asciiTheme="minorHAnsi" w:hAnsiTheme="minorHAnsi" w:cstheme="minorHAnsi"/>
          <w:sz w:val="19"/>
          <w:szCs w:val="19"/>
        </w:rPr>
        <w:t xml:space="preserve">949 01 </w:t>
      </w:r>
      <w:r w:rsidRPr="00F433D2">
        <w:rPr>
          <w:rFonts w:asciiTheme="minorHAnsi" w:hAnsiTheme="minorHAnsi" w:cstheme="minorHAnsi"/>
          <w:sz w:val="19"/>
          <w:szCs w:val="19"/>
        </w:rPr>
        <w:t>Nitra</w:t>
      </w:r>
    </w:p>
    <w:p w14:paraId="4C34E516" w14:textId="77777777" w:rsidR="00EC0CB2" w:rsidRPr="00EC0CB2" w:rsidRDefault="00EC0CB2" w:rsidP="002D5C97">
      <w:pPr>
        <w:pStyle w:val="Odsekzoznamu"/>
        <w:autoSpaceDE w:val="0"/>
        <w:autoSpaceDN w:val="0"/>
        <w:adjustRightInd w:val="0"/>
        <w:spacing w:line="276" w:lineRule="auto"/>
        <w:rPr>
          <w:rFonts w:asciiTheme="minorHAnsi" w:hAnsiTheme="minorHAnsi" w:cstheme="minorHAnsi"/>
          <w:color w:val="000000"/>
          <w:sz w:val="6"/>
          <w:szCs w:val="6"/>
        </w:rPr>
      </w:pPr>
    </w:p>
    <w:p w14:paraId="49502E82" w14:textId="02B4F5F4" w:rsidR="0043388E" w:rsidRPr="00F433D2" w:rsidRDefault="00655F19" w:rsidP="002D5C97">
      <w:pPr>
        <w:pStyle w:val="odseknzov"/>
        <w:numPr>
          <w:ilvl w:val="0"/>
          <w:numId w:val="156"/>
        </w:numPr>
        <w:tabs>
          <w:tab w:val="left" w:pos="360"/>
        </w:tabs>
        <w:spacing w:line="276" w:lineRule="auto"/>
        <w:rPr>
          <w:rFonts w:asciiTheme="minorHAnsi" w:hAnsiTheme="minorHAnsi" w:cstheme="minorHAnsi"/>
          <w:b w:val="0"/>
          <w:bCs/>
          <w:sz w:val="19"/>
          <w:szCs w:val="19"/>
        </w:rPr>
      </w:pPr>
      <w:r w:rsidRPr="00F433D2">
        <w:rPr>
          <w:rFonts w:asciiTheme="minorHAnsi" w:hAnsiTheme="minorHAnsi" w:cstheme="minorHAnsi"/>
          <w:bCs/>
          <w:color w:val="000000"/>
          <w:sz w:val="19"/>
          <w:szCs w:val="19"/>
        </w:rPr>
        <w:t>Postup pri otváraní ponúk</w:t>
      </w:r>
      <w:r w:rsidR="0043388E" w:rsidRPr="00F433D2">
        <w:rPr>
          <w:rFonts w:asciiTheme="minorHAnsi" w:hAnsiTheme="minorHAnsi" w:cstheme="minorHAnsi"/>
          <w:bCs/>
          <w:color w:val="000000"/>
          <w:sz w:val="19"/>
          <w:szCs w:val="19"/>
        </w:rPr>
        <w:t xml:space="preserve"> </w:t>
      </w:r>
      <w:r w:rsidRPr="00F433D2">
        <w:rPr>
          <w:rFonts w:asciiTheme="minorHAnsi" w:hAnsiTheme="minorHAnsi" w:cstheme="minorHAnsi"/>
          <w:bCs/>
          <w:color w:val="000000"/>
          <w:sz w:val="19"/>
          <w:szCs w:val="19"/>
        </w:rPr>
        <w:t xml:space="preserve">: </w:t>
      </w:r>
      <w:r w:rsidR="0043388E" w:rsidRPr="00F433D2">
        <w:rPr>
          <w:rFonts w:asciiTheme="minorHAnsi" w:hAnsiTheme="minorHAnsi" w:cstheme="minorHAnsi"/>
          <w:b w:val="0"/>
          <w:bCs/>
          <w:sz w:val="19"/>
          <w:szCs w:val="19"/>
        </w:rPr>
        <w:t>Ponuky budú otvárané bez účasti uchádzačov.</w:t>
      </w:r>
    </w:p>
    <w:p w14:paraId="53962E6A" w14:textId="39C716E1" w:rsidR="00655F19" w:rsidRPr="00863A1F" w:rsidRDefault="00655F19" w:rsidP="002D5C97">
      <w:pPr>
        <w:pStyle w:val="Odsekzoznamu"/>
        <w:numPr>
          <w:ilvl w:val="0"/>
          <w:numId w:val="156"/>
        </w:numPr>
        <w:autoSpaceDE w:val="0"/>
        <w:autoSpaceDN w:val="0"/>
        <w:adjustRightInd w:val="0"/>
        <w:spacing w:before="120" w:line="276" w:lineRule="auto"/>
        <w:ind w:left="714" w:hanging="357"/>
        <w:contextualSpacing w:val="0"/>
        <w:rPr>
          <w:rFonts w:asciiTheme="minorHAnsi" w:hAnsiTheme="minorHAnsi" w:cstheme="minorHAnsi"/>
          <w:color w:val="000000"/>
          <w:sz w:val="19"/>
          <w:szCs w:val="19"/>
        </w:rPr>
      </w:pPr>
      <w:r w:rsidRPr="00863A1F">
        <w:rPr>
          <w:rFonts w:asciiTheme="minorHAnsi" w:hAnsiTheme="minorHAnsi" w:cstheme="minorHAnsi"/>
          <w:b/>
          <w:bCs/>
          <w:color w:val="000000"/>
          <w:sz w:val="19"/>
          <w:szCs w:val="19"/>
        </w:rPr>
        <w:lastRenderedPageBreak/>
        <w:t>Lehota viazanosti ponúk</w:t>
      </w:r>
      <w:r w:rsidR="0043388E" w:rsidRPr="00863A1F">
        <w:rPr>
          <w:rFonts w:asciiTheme="minorHAnsi" w:hAnsiTheme="minorHAnsi" w:cstheme="minorHAnsi"/>
          <w:b/>
          <w:bCs/>
          <w:color w:val="000000"/>
          <w:sz w:val="19"/>
          <w:szCs w:val="19"/>
        </w:rPr>
        <w:t xml:space="preserve"> </w:t>
      </w:r>
      <w:r w:rsidRPr="00863A1F">
        <w:rPr>
          <w:rFonts w:asciiTheme="minorHAnsi" w:hAnsiTheme="minorHAnsi" w:cstheme="minorHAnsi"/>
          <w:color w:val="000000"/>
          <w:sz w:val="19"/>
          <w:szCs w:val="19"/>
        </w:rPr>
        <w:t xml:space="preserve">: </w:t>
      </w:r>
      <w:r w:rsidR="003654C9" w:rsidRPr="00863A1F">
        <w:rPr>
          <w:rFonts w:asciiTheme="minorHAnsi" w:hAnsiTheme="minorHAnsi" w:cstheme="minorHAnsi"/>
          <w:color w:val="000000"/>
          <w:sz w:val="19"/>
          <w:szCs w:val="19"/>
        </w:rPr>
        <w:t>3</w:t>
      </w:r>
      <w:r w:rsidR="003654C9">
        <w:rPr>
          <w:rFonts w:asciiTheme="minorHAnsi" w:hAnsiTheme="minorHAnsi" w:cstheme="minorHAnsi"/>
          <w:color w:val="000000"/>
          <w:sz w:val="19"/>
          <w:szCs w:val="19"/>
        </w:rPr>
        <w:t>1</w:t>
      </w:r>
      <w:r w:rsidR="0043388E" w:rsidRPr="00863A1F">
        <w:rPr>
          <w:rFonts w:asciiTheme="minorHAnsi" w:hAnsiTheme="minorHAnsi" w:cstheme="minorHAnsi"/>
          <w:color w:val="000000"/>
          <w:sz w:val="19"/>
          <w:szCs w:val="19"/>
        </w:rPr>
        <w:t>.</w:t>
      </w:r>
      <w:r w:rsidR="003654C9" w:rsidRPr="00863A1F">
        <w:rPr>
          <w:rFonts w:asciiTheme="minorHAnsi" w:hAnsiTheme="minorHAnsi" w:cstheme="minorHAnsi"/>
          <w:color w:val="000000"/>
          <w:sz w:val="19"/>
          <w:szCs w:val="19"/>
        </w:rPr>
        <w:t>0</w:t>
      </w:r>
      <w:r w:rsidR="003654C9">
        <w:rPr>
          <w:rFonts w:asciiTheme="minorHAnsi" w:hAnsiTheme="minorHAnsi" w:cstheme="minorHAnsi"/>
          <w:color w:val="000000"/>
          <w:sz w:val="19"/>
          <w:szCs w:val="19"/>
        </w:rPr>
        <w:t>5</w:t>
      </w:r>
      <w:r w:rsidR="0043388E" w:rsidRPr="00863A1F">
        <w:rPr>
          <w:rFonts w:asciiTheme="minorHAnsi" w:hAnsiTheme="minorHAnsi" w:cstheme="minorHAnsi"/>
          <w:color w:val="000000"/>
          <w:sz w:val="19"/>
          <w:szCs w:val="19"/>
        </w:rPr>
        <w:t>.</w:t>
      </w:r>
      <w:r w:rsidR="00863A1F" w:rsidRPr="00863A1F">
        <w:rPr>
          <w:rFonts w:asciiTheme="minorHAnsi" w:hAnsiTheme="minorHAnsi" w:cstheme="minorHAnsi"/>
          <w:color w:val="000000"/>
          <w:sz w:val="19"/>
          <w:szCs w:val="19"/>
        </w:rPr>
        <w:t>2020</w:t>
      </w:r>
      <w:r w:rsidR="00863A1F" w:rsidRPr="00863A1F" w:rsidDel="0043388E">
        <w:rPr>
          <w:rFonts w:asciiTheme="minorHAnsi" w:hAnsiTheme="minorHAnsi" w:cstheme="minorHAnsi"/>
          <w:color w:val="000000"/>
          <w:sz w:val="19"/>
          <w:szCs w:val="19"/>
        </w:rPr>
        <w:t xml:space="preserve"> </w:t>
      </w:r>
    </w:p>
    <w:p w14:paraId="6C8DE297" w14:textId="76146247" w:rsidR="00C4155A" w:rsidRPr="00E04969" w:rsidRDefault="00655F19" w:rsidP="002D5C97">
      <w:pPr>
        <w:pStyle w:val="Default"/>
        <w:numPr>
          <w:ilvl w:val="0"/>
          <w:numId w:val="156"/>
        </w:numPr>
        <w:spacing w:before="120" w:line="276" w:lineRule="auto"/>
        <w:ind w:left="714" w:hanging="357"/>
        <w:rPr>
          <w:rFonts w:asciiTheme="minorHAnsi" w:hAnsiTheme="minorHAnsi" w:cstheme="minorHAnsi"/>
          <w:b/>
          <w:bCs/>
          <w:sz w:val="19"/>
          <w:szCs w:val="19"/>
          <w:lang w:val="sk-SK"/>
        </w:rPr>
      </w:pPr>
      <w:r w:rsidRPr="00E04969">
        <w:rPr>
          <w:rFonts w:asciiTheme="minorHAnsi" w:hAnsiTheme="minorHAnsi" w:cstheme="minorHAnsi"/>
          <w:b/>
          <w:bCs/>
          <w:sz w:val="19"/>
          <w:szCs w:val="19"/>
          <w:lang w:val="sk-SK"/>
        </w:rPr>
        <w:t>Osoby určené pre styk so záujemcami a</w:t>
      </w:r>
      <w:r w:rsidR="0043388E">
        <w:rPr>
          <w:rFonts w:asciiTheme="minorHAnsi" w:hAnsiTheme="minorHAnsi" w:cstheme="minorHAnsi"/>
          <w:b/>
          <w:bCs/>
          <w:sz w:val="19"/>
          <w:szCs w:val="19"/>
          <w:lang w:val="sk-SK"/>
        </w:rPr>
        <w:t> </w:t>
      </w:r>
      <w:r w:rsidRPr="00E04969">
        <w:rPr>
          <w:rFonts w:asciiTheme="minorHAnsi" w:hAnsiTheme="minorHAnsi" w:cstheme="minorHAnsi"/>
          <w:b/>
          <w:bCs/>
          <w:sz w:val="19"/>
          <w:szCs w:val="19"/>
          <w:lang w:val="sk-SK"/>
        </w:rPr>
        <w:t>uchádzačmi</w:t>
      </w:r>
      <w:r w:rsidR="0043388E">
        <w:rPr>
          <w:rFonts w:asciiTheme="minorHAnsi" w:hAnsiTheme="minorHAnsi" w:cstheme="minorHAnsi"/>
          <w:b/>
          <w:bCs/>
          <w:sz w:val="19"/>
          <w:szCs w:val="19"/>
          <w:lang w:val="sk-SK"/>
        </w:rPr>
        <w:t xml:space="preserve"> </w:t>
      </w:r>
      <w:r w:rsidRPr="00E04969">
        <w:rPr>
          <w:rFonts w:asciiTheme="minorHAnsi" w:hAnsiTheme="minorHAnsi" w:cstheme="minorHAnsi"/>
          <w:b/>
          <w:bCs/>
          <w:sz w:val="19"/>
          <w:szCs w:val="19"/>
          <w:lang w:val="sk-SK"/>
        </w:rPr>
        <w:t xml:space="preserve">: </w:t>
      </w:r>
      <w:r w:rsidR="007A50F3">
        <w:rPr>
          <w:rFonts w:asciiTheme="minorHAnsi" w:hAnsiTheme="minorHAnsi" w:cstheme="minorHAnsi"/>
          <w:sz w:val="19"/>
          <w:szCs w:val="19"/>
          <w:lang w:val="sk-SK"/>
        </w:rPr>
        <w:t>v zmysle bodu 1. tejto Výzvy.</w:t>
      </w:r>
    </w:p>
    <w:p w14:paraId="1E7ABB4B" w14:textId="23C82C87" w:rsidR="00655F19" w:rsidRPr="00F433D2" w:rsidRDefault="00655F19" w:rsidP="002D5C97">
      <w:pPr>
        <w:pStyle w:val="Default"/>
        <w:numPr>
          <w:ilvl w:val="0"/>
          <w:numId w:val="156"/>
        </w:numPr>
        <w:spacing w:before="120" w:line="276" w:lineRule="auto"/>
        <w:ind w:left="714" w:hanging="357"/>
        <w:rPr>
          <w:rFonts w:asciiTheme="minorHAnsi" w:hAnsiTheme="minorHAnsi" w:cstheme="minorHAnsi"/>
          <w:b/>
          <w:bCs/>
          <w:sz w:val="19"/>
          <w:szCs w:val="19"/>
        </w:rPr>
      </w:pPr>
      <w:proofErr w:type="spellStart"/>
      <w:r w:rsidRPr="00F433D2">
        <w:rPr>
          <w:rFonts w:asciiTheme="minorHAnsi" w:hAnsiTheme="minorHAnsi" w:cstheme="minorHAnsi"/>
          <w:b/>
          <w:bCs/>
          <w:sz w:val="19"/>
          <w:szCs w:val="19"/>
        </w:rPr>
        <w:t>Ďalšie</w:t>
      </w:r>
      <w:proofErr w:type="spellEnd"/>
      <w:r w:rsidRPr="00F433D2">
        <w:rPr>
          <w:rFonts w:asciiTheme="minorHAnsi" w:hAnsiTheme="minorHAnsi" w:cstheme="minorHAnsi"/>
          <w:b/>
          <w:bCs/>
          <w:sz w:val="19"/>
          <w:szCs w:val="19"/>
        </w:rPr>
        <w:t xml:space="preserve"> </w:t>
      </w:r>
      <w:proofErr w:type="spellStart"/>
      <w:r w:rsidRPr="00F433D2">
        <w:rPr>
          <w:rFonts w:asciiTheme="minorHAnsi" w:hAnsiTheme="minorHAnsi" w:cstheme="minorHAnsi"/>
          <w:b/>
          <w:bCs/>
          <w:sz w:val="19"/>
          <w:szCs w:val="19"/>
        </w:rPr>
        <w:t>informácie</w:t>
      </w:r>
      <w:proofErr w:type="spellEnd"/>
      <w:r w:rsidRPr="00F433D2">
        <w:rPr>
          <w:rFonts w:asciiTheme="minorHAnsi" w:hAnsiTheme="minorHAnsi" w:cstheme="minorHAnsi"/>
          <w:b/>
          <w:bCs/>
          <w:sz w:val="19"/>
          <w:szCs w:val="19"/>
        </w:rPr>
        <w:t xml:space="preserve"> </w:t>
      </w:r>
      <w:proofErr w:type="spellStart"/>
      <w:r w:rsidRPr="00F433D2">
        <w:rPr>
          <w:rFonts w:asciiTheme="minorHAnsi" w:hAnsiTheme="minorHAnsi" w:cstheme="minorHAnsi"/>
          <w:b/>
          <w:bCs/>
          <w:sz w:val="19"/>
          <w:szCs w:val="19"/>
        </w:rPr>
        <w:t>verejného</w:t>
      </w:r>
      <w:proofErr w:type="spellEnd"/>
      <w:r w:rsidRPr="00F433D2">
        <w:rPr>
          <w:rFonts w:asciiTheme="minorHAnsi" w:hAnsiTheme="minorHAnsi" w:cstheme="minorHAnsi"/>
          <w:b/>
          <w:bCs/>
          <w:sz w:val="19"/>
          <w:szCs w:val="19"/>
        </w:rPr>
        <w:t xml:space="preserve"> </w:t>
      </w:r>
      <w:proofErr w:type="spellStart"/>
      <w:proofErr w:type="gramStart"/>
      <w:r w:rsidRPr="00F433D2">
        <w:rPr>
          <w:rFonts w:asciiTheme="minorHAnsi" w:hAnsiTheme="minorHAnsi" w:cstheme="minorHAnsi"/>
          <w:b/>
          <w:bCs/>
          <w:sz w:val="19"/>
          <w:szCs w:val="19"/>
        </w:rPr>
        <w:t>obstarávateľa</w:t>
      </w:r>
      <w:proofErr w:type="spellEnd"/>
      <w:r w:rsidR="007A50F3" w:rsidRPr="00F433D2">
        <w:rPr>
          <w:rFonts w:asciiTheme="minorHAnsi" w:hAnsiTheme="minorHAnsi" w:cstheme="minorHAnsi"/>
          <w:b/>
          <w:bCs/>
          <w:sz w:val="19"/>
          <w:szCs w:val="19"/>
        </w:rPr>
        <w:t xml:space="preserve"> </w:t>
      </w:r>
      <w:r w:rsidRPr="00F433D2">
        <w:rPr>
          <w:rFonts w:asciiTheme="minorHAnsi" w:hAnsiTheme="minorHAnsi" w:cstheme="minorHAnsi"/>
          <w:b/>
          <w:bCs/>
          <w:sz w:val="19"/>
          <w:szCs w:val="19"/>
        </w:rPr>
        <w:t>:</w:t>
      </w:r>
      <w:proofErr w:type="gramEnd"/>
    </w:p>
    <w:p w14:paraId="34CD427C" w14:textId="6930A47C" w:rsidR="007A50F3" w:rsidRPr="00F433D2" w:rsidRDefault="007A50F3" w:rsidP="002D5C97">
      <w:pPr>
        <w:pStyle w:val="Hlavika"/>
        <w:numPr>
          <w:ilvl w:val="0"/>
          <w:numId w:val="164"/>
        </w:numPr>
        <w:tabs>
          <w:tab w:val="clear" w:pos="4703"/>
          <w:tab w:val="clear" w:pos="9406"/>
        </w:tabs>
        <w:suppressAutoHyphens/>
        <w:spacing w:line="276" w:lineRule="auto"/>
        <w:ind w:left="1134" w:hanging="425"/>
        <w:rPr>
          <w:rFonts w:asciiTheme="minorHAnsi" w:hAnsiTheme="minorHAnsi" w:cstheme="minorHAnsi"/>
          <w:sz w:val="19"/>
          <w:szCs w:val="19"/>
        </w:rPr>
      </w:pPr>
      <w:proofErr w:type="spellStart"/>
      <w:r w:rsidRPr="00F433D2">
        <w:rPr>
          <w:rFonts w:asciiTheme="minorHAnsi" w:hAnsiTheme="minorHAnsi" w:cstheme="minorHAnsi"/>
          <w:sz w:val="19"/>
          <w:szCs w:val="19"/>
        </w:rPr>
        <w:t>Dátum</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odoslania</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tejto</w:t>
      </w:r>
      <w:proofErr w:type="spellEnd"/>
      <w:r w:rsidRPr="00F433D2">
        <w:rPr>
          <w:rFonts w:asciiTheme="minorHAnsi" w:hAnsiTheme="minorHAnsi" w:cstheme="minorHAnsi"/>
          <w:sz w:val="19"/>
          <w:szCs w:val="19"/>
        </w:rPr>
        <w:t xml:space="preserve"> </w:t>
      </w:r>
      <w:proofErr w:type="spellStart"/>
      <w:proofErr w:type="gramStart"/>
      <w:r w:rsidRPr="00F433D2">
        <w:rPr>
          <w:rFonts w:asciiTheme="minorHAnsi" w:hAnsiTheme="minorHAnsi" w:cstheme="minorHAnsi"/>
          <w:sz w:val="19"/>
          <w:szCs w:val="19"/>
        </w:rPr>
        <w:t>Výzvy</w:t>
      </w:r>
      <w:proofErr w:type="spellEnd"/>
      <w:r w:rsidRPr="00F433D2">
        <w:rPr>
          <w:rFonts w:asciiTheme="minorHAnsi" w:hAnsiTheme="minorHAnsi" w:cstheme="minorHAnsi"/>
          <w:sz w:val="19"/>
          <w:szCs w:val="19"/>
        </w:rPr>
        <w:t xml:space="preserve"> :</w:t>
      </w:r>
      <w:proofErr w:type="gramEnd"/>
      <w:r w:rsidRPr="00F433D2">
        <w:rPr>
          <w:rFonts w:asciiTheme="minorHAnsi" w:hAnsiTheme="minorHAnsi" w:cstheme="minorHAnsi"/>
          <w:sz w:val="19"/>
          <w:szCs w:val="19"/>
        </w:rPr>
        <w:t xml:space="preserve"> </w:t>
      </w:r>
      <w:r w:rsidR="00EC0CB2">
        <w:rPr>
          <w:rFonts w:asciiTheme="minorHAnsi" w:hAnsiTheme="minorHAnsi" w:cstheme="minorHAnsi"/>
          <w:b/>
          <w:sz w:val="19"/>
          <w:szCs w:val="19"/>
        </w:rPr>
        <w:t>05</w:t>
      </w:r>
      <w:r w:rsidRPr="00F433D2">
        <w:rPr>
          <w:rFonts w:asciiTheme="minorHAnsi" w:hAnsiTheme="minorHAnsi" w:cstheme="minorHAnsi"/>
          <w:b/>
          <w:sz w:val="19"/>
          <w:szCs w:val="19"/>
        </w:rPr>
        <w:t>.</w:t>
      </w:r>
      <w:r w:rsidR="00EC0CB2" w:rsidRPr="00F433D2">
        <w:rPr>
          <w:rFonts w:asciiTheme="minorHAnsi" w:hAnsiTheme="minorHAnsi" w:cstheme="minorHAnsi"/>
          <w:b/>
          <w:sz w:val="19"/>
          <w:szCs w:val="19"/>
        </w:rPr>
        <w:t>1</w:t>
      </w:r>
      <w:r w:rsidR="00EC0CB2">
        <w:rPr>
          <w:rFonts w:asciiTheme="minorHAnsi" w:hAnsiTheme="minorHAnsi" w:cstheme="minorHAnsi"/>
          <w:b/>
          <w:sz w:val="19"/>
          <w:szCs w:val="19"/>
        </w:rPr>
        <w:t>1</w:t>
      </w:r>
      <w:r w:rsidRPr="00F433D2">
        <w:rPr>
          <w:rFonts w:asciiTheme="minorHAnsi" w:hAnsiTheme="minorHAnsi" w:cstheme="minorHAnsi"/>
          <w:b/>
          <w:sz w:val="19"/>
          <w:szCs w:val="19"/>
        </w:rPr>
        <w:t>.2019.</w:t>
      </w:r>
    </w:p>
    <w:p w14:paraId="417C569B" w14:textId="77777777" w:rsidR="007A50F3" w:rsidRPr="00F433D2" w:rsidRDefault="007A50F3" w:rsidP="002D5C97">
      <w:pPr>
        <w:pStyle w:val="Hlavika"/>
        <w:numPr>
          <w:ilvl w:val="0"/>
          <w:numId w:val="164"/>
        </w:numPr>
        <w:tabs>
          <w:tab w:val="clear" w:pos="4703"/>
          <w:tab w:val="clear" w:pos="9406"/>
        </w:tabs>
        <w:suppressAutoHyphens/>
        <w:spacing w:line="276" w:lineRule="auto"/>
        <w:ind w:left="1134" w:hanging="425"/>
        <w:jc w:val="both"/>
        <w:rPr>
          <w:rFonts w:asciiTheme="minorHAnsi" w:hAnsiTheme="minorHAnsi" w:cstheme="minorHAnsi"/>
          <w:b/>
          <w:sz w:val="19"/>
          <w:szCs w:val="19"/>
        </w:rPr>
      </w:pPr>
      <w:proofErr w:type="spellStart"/>
      <w:r w:rsidRPr="00F433D2">
        <w:rPr>
          <w:rFonts w:asciiTheme="minorHAnsi" w:hAnsiTheme="minorHAnsi" w:cstheme="minorHAnsi"/>
          <w:sz w:val="19"/>
          <w:szCs w:val="19"/>
        </w:rPr>
        <w:t>Informácia</w:t>
      </w:r>
      <w:proofErr w:type="spellEnd"/>
      <w:r w:rsidRPr="00F433D2">
        <w:rPr>
          <w:rFonts w:asciiTheme="minorHAnsi" w:hAnsiTheme="minorHAnsi" w:cstheme="minorHAnsi"/>
          <w:sz w:val="19"/>
          <w:szCs w:val="19"/>
        </w:rPr>
        <w:t xml:space="preserve"> o </w:t>
      </w:r>
      <w:proofErr w:type="spellStart"/>
      <w:r w:rsidRPr="00F433D2">
        <w:rPr>
          <w:rFonts w:asciiTheme="minorHAnsi" w:hAnsiTheme="minorHAnsi" w:cstheme="minorHAnsi"/>
          <w:sz w:val="19"/>
          <w:szCs w:val="19"/>
        </w:rPr>
        <w:t>výsledku</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vyhodnotenia</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cenových</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ponúk</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sa</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zasiela</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úspešnému</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i</w:t>
      </w:r>
      <w:proofErr w:type="spellEnd"/>
      <w:r w:rsidRPr="00F433D2">
        <w:rPr>
          <w:rFonts w:asciiTheme="minorHAnsi" w:hAnsiTheme="minorHAnsi" w:cstheme="minorHAnsi"/>
          <w:sz w:val="19"/>
          <w:szCs w:val="19"/>
        </w:rPr>
        <w:t> </w:t>
      </w:r>
      <w:proofErr w:type="spellStart"/>
      <w:r w:rsidRPr="00F433D2">
        <w:rPr>
          <w:rFonts w:asciiTheme="minorHAnsi" w:hAnsiTheme="minorHAnsi" w:cstheme="minorHAnsi"/>
          <w:sz w:val="19"/>
          <w:szCs w:val="19"/>
        </w:rPr>
        <w:t>neúspešným</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uchádzačom</w:t>
      </w:r>
      <w:proofErr w:type="spellEnd"/>
      <w:r w:rsidRPr="00F433D2">
        <w:rPr>
          <w:rFonts w:asciiTheme="minorHAnsi" w:hAnsiTheme="minorHAnsi" w:cstheme="minorHAnsi"/>
          <w:b/>
          <w:sz w:val="19"/>
          <w:szCs w:val="19"/>
        </w:rPr>
        <w:t>.</w:t>
      </w:r>
    </w:p>
    <w:p w14:paraId="5A133DB1" w14:textId="3B08B480" w:rsidR="007A50F3" w:rsidRDefault="007A50F3" w:rsidP="002D5C97">
      <w:pPr>
        <w:pStyle w:val="Hlavika"/>
        <w:numPr>
          <w:ilvl w:val="0"/>
          <w:numId w:val="164"/>
        </w:numPr>
        <w:tabs>
          <w:tab w:val="clear" w:pos="4703"/>
          <w:tab w:val="clear" w:pos="9406"/>
        </w:tabs>
        <w:suppressAutoHyphens/>
        <w:spacing w:line="276" w:lineRule="auto"/>
        <w:ind w:left="1134" w:hanging="425"/>
        <w:jc w:val="both"/>
        <w:rPr>
          <w:rFonts w:asciiTheme="minorHAnsi" w:hAnsiTheme="minorHAnsi" w:cstheme="minorHAnsi"/>
          <w:sz w:val="19"/>
          <w:szCs w:val="19"/>
        </w:rPr>
      </w:pPr>
      <w:r w:rsidRPr="00F433D2">
        <w:rPr>
          <w:rFonts w:asciiTheme="minorHAnsi" w:hAnsiTheme="minorHAnsi" w:cstheme="minorHAnsi"/>
          <w:sz w:val="19"/>
          <w:szCs w:val="19"/>
        </w:rPr>
        <w:t>V </w:t>
      </w:r>
      <w:proofErr w:type="spellStart"/>
      <w:r w:rsidRPr="00F433D2">
        <w:rPr>
          <w:rFonts w:asciiTheme="minorHAnsi" w:hAnsiTheme="minorHAnsi" w:cstheme="minorHAnsi"/>
          <w:sz w:val="19"/>
          <w:szCs w:val="19"/>
        </w:rPr>
        <w:t>prípade</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požiadavky</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na</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spracovanie</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osobných</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údajov</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fyzických</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osôb</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vo</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verejnom</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obstarávaní</w:t>
      </w:r>
      <w:proofErr w:type="spellEnd"/>
      <w:r w:rsidRPr="00F433D2">
        <w:rPr>
          <w:rFonts w:asciiTheme="minorHAnsi" w:hAnsiTheme="minorHAnsi" w:cstheme="minorHAnsi"/>
          <w:sz w:val="19"/>
          <w:szCs w:val="19"/>
        </w:rPr>
        <w:t>, v </w:t>
      </w:r>
      <w:proofErr w:type="spellStart"/>
      <w:r w:rsidRPr="00F433D2">
        <w:rPr>
          <w:rFonts w:asciiTheme="minorHAnsi" w:hAnsiTheme="minorHAnsi" w:cstheme="minorHAnsi"/>
          <w:sz w:val="19"/>
          <w:szCs w:val="19"/>
        </w:rPr>
        <w:t>zmysle</w:t>
      </w:r>
      <w:proofErr w:type="spellEnd"/>
      <w:r w:rsidRPr="00F433D2">
        <w:rPr>
          <w:rFonts w:asciiTheme="minorHAnsi" w:hAnsiTheme="minorHAnsi" w:cstheme="minorHAnsi"/>
          <w:sz w:val="19"/>
          <w:szCs w:val="19"/>
        </w:rPr>
        <w:t xml:space="preserve"> §13 ods.1 </w:t>
      </w:r>
      <w:proofErr w:type="spellStart"/>
      <w:r w:rsidRPr="00F433D2">
        <w:rPr>
          <w:rFonts w:asciiTheme="minorHAnsi" w:hAnsiTheme="minorHAnsi" w:cstheme="minorHAnsi"/>
          <w:sz w:val="19"/>
          <w:szCs w:val="19"/>
        </w:rPr>
        <w:t>zákona</w:t>
      </w:r>
      <w:proofErr w:type="spellEnd"/>
      <w:r w:rsidRPr="00F433D2">
        <w:rPr>
          <w:rFonts w:asciiTheme="minorHAnsi" w:hAnsiTheme="minorHAnsi" w:cstheme="minorHAnsi"/>
          <w:sz w:val="19"/>
          <w:szCs w:val="19"/>
        </w:rPr>
        <w:t xml:space="preserve"> č.18/2018 </w:t>
      </w:r>
      <w:proofErr w:type="spellStart"/>
      <w:r w:rsidRPr="00F433D2">
        <w:rPr>
          <w:rFonts w:asciiTheme="minorHAnsi" w:hAnsiTheme="minorHAnsi" w:cstheme="minorHAnsi"/>
          <w:sz w:val="19"/>
          <w:szCs w:val="19"/>
        </w:rPr>
        <w:t>Z.z</w:t>
      </w:r>
      <w:proofErr w:type="spellEnd"/>
      <w:r w:rsidRPr="00F433D2">
        <w:rPr>
          <w:rFonts w:asciiTheme="minorHAnsi" w:hAnsiTheme="minorHAnsi" w:cstheme="minorHAnsi"/>
          <w:sz w:val="19"/>
          <w:szCs w:val="19"/>
        </w:rPr>
        <w:t>. o </w:t>
      </w:r>
      <w:proofErr w:type="spellStart"/>
      <w:r w:rsidRPr="00F433D2">
        <w:rPr>
          <w:rFonts w:asciiTheme="minorHAnsi" w:hAnsiTheme="minorHAnsi" w:cstheme="minorHAnsi"/>
          <w:sz w:val="19"/>
          <w:szCs w:val="19"/>
        </w:rPr>
        <w:t>ochrane</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osobných</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údajov</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ďalej</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len</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zákon</w:t>
      </w:r>
      <w:proofErr w:type="spellEnd"/>
      <w:r w:rsidRPr="00F433D2">
        <w:rPr>
          <w:rFonts w:asciiTheme="minorHAnsi" w:hAnsiTheme="minorHAnsi" w:cstheme="minorHAnsi"/>
          <w:sz w:val="19"/>
          <w:szCs w:val="19"/>
        </w:rPr>
        <w:t xml:space="preserve"> o </w:t>
      </w:r>
      <w:proofErr w:type="spellStart"/>
      <w:r w:rsidRPr="00F433D2">
        <w:rPr>
          <w:rFonts w:asciiTheme="minorHAnsi" w:hAnsiTheme="minorHAnsi" w:cstheme="minorHAnsi"/>
          <w:sz w:val="19"/>
          <w:szCs w:val="19"/>
        </w:rPr>
        <w:t>ochrane</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osobných</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údajov</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postupuje</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zadávateľ</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zákazky</w:t>
      </w:r>
      <w:proofErr w:type="spellEnd"/>
      <w:r w:rsidRPr="00F433D2">
        <w:rPr>
          <w:rFonts w:asciiTheme="minorHAnsi" w:hAnsiTheme="minorHAnsi" w:cstheme="minorHAnsi"/>
          <w:sz w:val="19"/>
          <w:szCs w:val="19"/>
        </w:rPr>
        <w:t xml:space="preserve"> a </w:t>
      </w:r>
      <w:proofErr w:type="spellStart"/>
      <w:r w:rsidRPr="00F433D2">
        <w:rPr>
          <w:rFonts w:asciiTheme="minorHAnsi" w:hAnsiTheme="minorHAnsi" w:cstheme="minorHAnsi"/>
          <w:sz w:val="19"/>
          <w:szCs w:val="19"/>
        </w:rPr>
        <w:t>osoby</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podieľajúce</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sa</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na</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spracovaní</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týchto</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osobných</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údajov</w:t>
      </w:r>
      <w:proofErr w:type="spellEnd"/>
      <w:r w:rsidRPr="00F433D2">
        <w:rPr>
          <w:rFonts w:asciiTheme="minorHAnsi" w:hAnsiTheme="minorHAnsi" w:cstheme="minorHAnsi"/>
          <w:sz w:val="19"/>
          <w:szCs w:val="19"/>
        </w:rPr>
        <w:t xml:space="preserve"> v </w:t>
      </w:r>
      <w:proofErr w:type="spellStart"/>
      <w:r w:rsidRPr="00F433D2">
        <w:rPr>
          <w:rFonts w:asciiTheme="minorHAnsi" w:hAnsiTheme="minorHAnsi" w:cstheme="minorHAnsi"/>
          <w:sz w:val="19"/>
          <w:szCs w:val="19"/>
        </w:rPr>
        <w:t>súlade</w:t>
      </w:r>
      <w:proofErr w:type="spellEnd"/>
      <w:r w:rsidRPr="00F433D2">
        <w:rPr>
          <w:rFonts w:asciiTheme="minorHAnsi" w:hAnsiTheme="minorHAnsi" w:cstheme="minorHAnsi"/>
          <w:sz w:val="19"/>
          <w:szCs w:val="19"/>
        </w:rPr>
        <w:t xml:space="preserve"> s </w:t>
      </w:r>
      <w:proofErr w:type="spellStart"/>
      <w:r w:rsidRPr="00F433D2">
        <w:rPr>
          <w:rFonts w:asciiTheme="minorHAnsi" w:hAnsiTheme="minorHAnsi" w:cstheme="minorHAnsi"/>
          <w:sz w:val="19"/>
          <w:szCs w:val="19"/>
        </w:rPr>
        <w:t>právnym</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základom</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podľa</w:t>
      </w:r>
      <w:proofErr w:type="spellEnd"/>
      <w:r w:rsidRPr="00F433D2">
        <w:rPr>
          <w:rFonts w:asciiTheme="minorHAnsi" w:hAnsiTheme="minorHAnsi" w:cstheme="minorHAnsi"/>
          <w:sz w:val="19"/>
          <w:szCs w:val="19"/>
        </w:rPr>
        <w:t xml:space="preserve"> §13 ods.1 </w:t>
      </w:r>
      <w:proofErr w:type="spellStart"/>
      <w:r w:rsidRPr="00F433D2">
        <w:rPr>
          <w:rFonts w:asciiTheme="minorHAnsi" w:hAnsiTheme="minorHAnsi" w:cstheme="minorHAnsi"/>
          <w:sz w:val="19"/>
          <w:szCs w:val="19"/>
        </w:rPr>
        <w:t>písm.c</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zákona</w:t>
      </w:r>
      <w:proofErr w:type="spellEnd"/>
      <w:r w:rsidRPr="00F433D2">
        <w:rPr>
          <w:rFonts w:asciiTheme="minorHAnsi" w:hAnsiTheme="minorHAnsi" w:cstheme="minorHAnsi"/>
          <w:sz w:val="19"/>
          <w:szCs w:val="19"/>
        </w:rPr>
        <w:t xml:space="preserve"> o </w:t>
      </w:r>
      <w:proofErr w:type="spellStart"/>
      <w:r w:rsidRPr="00F433D2">
        <w:rPr>
          <w:rFonts w:asciiTheme="minorHAnsi" w:hAnsiTheme="minorHAnsi" w:cstheme="minorHAnsi"/>
          <w:sz w:val="19"/>
          <w:szCs w:val="19"/>
        </w:rPr>
        <w:t>ochrane</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osobných</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údajov</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spracúvanie</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osobných</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údajov</w:t>
      </w:r>
      <w:proofErr w:type="spellEnd"/>
      <w:r w:rsidRPr="00F433D2">
        <w:rPr>
          <w:rFonts w:asciiTheme="minorHAnsi" w:hAnsiTheme="minorHAnsi" w:cstheme="minorHAnsi"/>
          <w:sz w:val="19"/>
          <w:szCs w:val="19"/>
        </w:rPr>
        <w:t xml:space="preserve"> je </w:t>
      </w:r>
      <w:proofErr w:type="spellStart"/>
      <w:r w:rsidRPr="00F433D2">
        <w:rPr>
          <w:rFonts w:asciiTheme="minorHAnsi" w:hAnsiTheme="minorHAnsi" w:cstheme="minorHAnsi"/>
          <w:sz w:val="19"/>
          <w:szCs w:val="19"/>
        </w:rPr>
        <w:t>nevyhnutné</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podľa</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osobitného</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predpisu</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alebo</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medzinárodnej</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zmluvy</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ktorou</w:t>
      </w:r>
      <w:proofErr w:type="spellEnd"/>
      <w:r w:rsidRPr="00F433D2">
        <w:rPr>
          <w:rFonts w:asciiTheme="minorHAnsi" w:hAnsiTheme="minorHAnsi" w:cstheme="minorHAnsi"/>
          <w:sz w:val="19"/>
          <w:szCs w:val="19"/>
        </w:rPr>
        <w:t xml:space="preserve"> je SR </w:t>
      </w:r>
      <w:proofErr w:type="spellStart"/>
      <w:r w:rsidRPr="00F433D2">
        <w:rPr>
          <w:rFonts w:asciiTheme="minorHAnsi" w:hAnsiTheme="minorHAnsi" w:cstheme="minorHAnsi"/>
          <w:sz w:val="19"/>
          <w:szCs w:val="19"/>
        </w:rPr>
        <w:t>viazaná</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keď</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osobitným</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predpisom</w:t>
      </w:r>
      <w:proofErr w:type="spellEnd"/>
      <w:r w:rsidRPr="00F433D2">
        <w:rPr>
          <w:rFonts w:asciiTheme="minorHAnsi" w:hAnsiTheme="minorHAnsi" w:cstheme="minorHAnsi"/>
          <w:sz w:val="19"/>
          <w:szCs w:val="19"/>
        </w:rPr>
        <w:t xml:space="preserve"> je </w:t>
      </w:r>
      <w:proofErr w:type="spellStart"/>
      <w:r w:rsidRPr="00F433D2">
        <w:rPr>
          <w:rFonts w:asciiTheme="minorHAnsi" w:hAnsiTheme="minorHAnsi" w:cstheme="minorHAnsi"/>
          <w:sz w:val="19"/>
          <w:szCs w:val="19"/>
        </w:rPr>
        <w:t>platný</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zákon</w:t>
      </w:r>
      <w:proofErr w:type="spellEnd"/>
      <w:r w:rsidRPr="00F433D2">
        <w:rPr>
          <w:rFonts w:asciiTheme="minorHAnsi" w:hAnsiTheme="minorHAnsi" w:cstheme="minorHAnsi"/>
          <w:sz w:val="19"/>
          <w:szCs w:val="19"/>
        </w:rPr>
        <w:t xml:space="preserve"> o </w:t>
      </w:r>
      <w:proofErr w:type="spellStart"/>
      <w:r w:rsidRPr="00F433D2">
        <w:rPr>
          <w:rFonts w:asciiTheme="minorHAnsi" w:hAnsiTheme="minorHAnsi" w:cstheme="minorHAnsi"/>
          <w:sz w:val="19"/>
          <w:szCs w:val="19"/>
        </w:rPr>
        <w:t>verejnom</w:t>
      </w:r>
      <w:proofErr w:type="spellEnd"/>
      <w:r w:rsidRPr="00F433D2">
        <w:rPr>
          <w:rFonts w:asciiTheme="minorHAnsi" w:hAnsiTheme="minorHAnsi" w:cstheme="minorHAnsi"/>
          <w:sz w:val="19"/>
          <w:szCs w:val="19"/>
        </w:rPr>
        <w:t xml:space="preserve"> </w:t>
      </w:r>
      <w:proofErr w:type="spellStart"/>
      <w:r w:rsidRPr="00F433D2">
        <w:rPr>
          <w:rFonts w:asciiTheme="minorHAnsi" w:hAnsiTheme="minorHAnsi" w:cstheme="minorHAnsi"/>
          <w:sz w:val="19"/>
          <w:szCs w:val="19"/>
        </w:rPr>
        <w:t>obstarávaní</w:t>
      </w:r>
      <w:proofErr w:type="spellEnd"/>
      <w:r w:rsidRPr="00F433D2">
        <w:rPr>
          <w:rFonts w:asciiTheme="minorHAnsi" w:hAnsiTheme="minorHAnsi" w:cstheme="minorHAnsi"/>
          <w:sz w:val="19"/>
          <w:szCs w:val="19"/>
        </w:rPr>
        <w:t>.</w:t>
      </w:r>
    </w:p>
    <w:p w14:paraId="66A19121" w14:textId="4505E149" w:rsidR="0069384A" w:rsidRPr="0069384A" w:rsidRDefault="0069384A" w:rsidP="0069384A">
      <w:pPr>
        <w:pStyle w:val="Hlavika"/>
        <w:numPr>
          <w:ilvl w:val="0"/>
          <w:numId w:val="164"/>
        </w:numPr>
        <w:tabs>
          <w:tab w:val="clear" w:pos="4703"/>
          <w:tab w:val="clear" w:pos="9406"/>
        </w:tabs>
        <w:suppressAutoHyphens/>
        <w:ind w:left="1134" w:hanging="425"/>
        <w:jc w:val="both"/>
        <w:rPr>
          <w:b/>
          <w:bCs/>
          <w:sz w:val="19"/>
          <w:szCs w:val="19"/>
        </w:rPr>
      </w:pPr>
      <w:proofErr w:type="spellStart"/>
      <w:r w:rsidRPr="0069384A">
        <w:rPr>
          <w:sz w:val="19"/>
          <w:szCs w:val="19"/>
        </w:rPr>
        <w:t>Výzva</w:t>
      </w:r>
      <w:proofErr w:type="spellEnd"/>
      <w:r w:rsidRPr="0069384A">
        <w:rPr>
          <w:sz w:val="19"/>
          <w:szCs w:val="19"/>
        </w:rPr>
        <w:t xml:space="preserve"> </w:t>
      </w:r>
      <w:proofErr w:type="spellStart"/>
      <w:r w:rsidRPr="0069384A">
        <w:rPr>
          <w:sz w:val="19"/>
          <w:szCs w:val="19"/>
        </w:rPr>
        <w:t>sa</w:t>
      </w:r>
      <w:proofErr w:type="spellEnd"/>
      <w:r w:rsidRPr="0069384A">
        <w:rPr>
          <w:sz w:val="19"/>
          <w:szCs w:val="19"/>
        </w:rPr>
        <w:t xml:space="preserve"> </w:t>
      </w:r>
      <w:proofErr w:type="spellStart"/>
      <w:r w:rsidRPr="0069384A">
        <w:rPr>
          <w:sz w:val="19"/>
          <w:szCs w:val="19"/>
        </w:rPr>
        <w:t>zasiela</w:t>
      </w:r>
      <w:proofErr w:type="spellEnd"/>
      <w:r w:rsidRPr="0069384A">
        <w:rPr>
          <w:sz w:val="19"/>
          <w:szCs w:val="19"/>
        </w:rPr>
        <w:t xml:space="preserve"> </w:t>
      </w:r>
      <w:proofErr w:type="spellStart"/>
      <w:r w:rsidRPr="0069384A">
        <w:rPr>
          <w:sz w:val="19"/>
          <w:szCs w:val="19"/>
        </w:rPr>
        <w:t>záujemcom</w:t>
      </w:r>
      <w:proofErr w:type="spellEnd"/>
      <w:r w:rsidRPr="0069384A">
        <w:rPr>
          <w:sz w:val="19"/>
          <w:szCs w:val="19"/>
        </w:rPr>
        <w:t>/</w:t>
      </w:r>
      <w:proofErr w:type="spellStart"/>
      <w:r w:rsidRPr="0069384A">
        <w:rPr>
          <w:sz w:val="19"/>
          <w:szCs w:val="19"/>
        </w:rPr>
        <w:t>uchádzačom</w:t>
      </w:r>
      <w:proofErr w:type="spellEnd"/>
      <w:r w:rsidRPr="0069384A">
        <w:rPr>
          <w:sz w:val="19"/>
          <w:szCs w:val="19"/>
        </w:rPr>
        <w:t xml:space="preserve"> </w:t>
      </w:r>
      <w:proofErr w:type="spellStart"/>
      <w:r w:rsidRPr="0069384A">
        <w:rPr>
          <w:sz w:val="19"/>
          <w:szCs w:val="19"/>
        </w:rPr>
        <w:t>elektronicky</w:t>
      </w:r>
      <w:proofErr w:type="spellEnd"/>
      <w:r w:rsidRPr="0069384A">
        <w:rPr>
          <w:sz w:val="19"/>
          <w:szCs w:val="19"/>
        </w:rPr>
        <w:t xml:space="preserve"> e-</w:t>
      </w:r>
      <w:proofErr w:type="spellStart"/>
      <w:r w:rsidRPr="0069384A">
        <w:rPr>
          <w:sz w:val="19"/>
          <w:szCs w:val="19"/>
        </w:rPr>
        <w:t>mailom</w:t>
      </w:r>
      <w:proofErr w:type="spellEnd"/>
      <w:r w:rsidRPr="0069384A">
        <w:rPr>
          <w:sz w:val="19"/>
          <w:szCs w:val="19"/>
        </w:rPr>
        <w:t xml:space="preserve"> v </w:t>
      </w:r>
      <w:proofErr w:type="spellStart"/>
      <w:r w:rsidRPr="0069384A">
        <w:rPr>
          <w:sz w:val="19"/>
          <w:szCs w:val="19"/>
        </w:rPr>
        <w:t>zmysle</w:t>
      </w:r>
      <w:proofErr w:type="spellEnd"/>
      <w:r w:rsidRPr="0069384A">
        <w:rPr>
          <w:sz w:val="19"/>
          <w:szCs w:val="19"/>
        </w:rPr>
        <w:t xml:space="preserve"> </w:t>
      </w:r>
      <w:proofErr w:type="spellStart"/>
      <w:r w:rsidRPr="0069384A">
        <w:rPr>
          <w:sz w:val="19"/>
          <w:szCs w:val="19"/>
        </w:rPr>
        <w:t>metodického</w:t>
      </w:r>
      <w:proofErr w:type="spellEnd"/>
      <w:r w:rsidRPr="0069384A">
        <w:rPr>
          <w:sz w:val="19"/>
          <w:szCs w:val="19"/>
        </w:rPr>
        <w:t xml:space="preserve"> </w:t>
      </w:r>
      <w:proofErr w:type="spellStart"/>
      <w:r w:rsidR="00047FFA">
        <w:rPr>
          <w:sz w:val="19"/>
          <w:szCs w:val="19"/>
        </w:rPr>
        <w:t>pokynu</w:t>
      </w:r>
      <w:bookmarkStart w:id="0" w:name="_GoBack"/>
      <w:bookmarkEnd w:id="0"/>
      <w:proofErr w:type="spellEnd"/>
      <w:r w:rsidR="00047FFA" w:rsidRPr="0069384A">
        <w:rPr>
          <w:sz w:val="19"/>
          <w:szCs w:val="19"/>
        </w:rPr>
        <w:t xml:space="preserve"> </w:t>
      </w:r>
      <w:r w:rsidRPr="0069384A">
        <w:rPr>
          <w:sz w:val="19"/>
          <w:szCs w:val="19"/>
        </w:rPr>
        <w:t>CKO č. 14.</w:t>
      </w:r>
    </w:p>
    <w:p w14:paraId="1D765E0E" w14:textId="77777777" w:rsidR="002D5C97" w:rsidRPr="001F63AE" w:rsidRDefault="002D5C97" w:rsidP="001F63AE">
      <w:pPr>
        <w:pStyle w:val="Hlavika"/>
        <w:tabs>
          <w:tab w:val="clear" w:pos="4703"/>
          <w:tab w:val="clear" w:pos="9406"/>
        </w:tabs>
        <w:suppressAutoHyphens/>
        <w:spacing w:line="276" w:lineRule="auto"/>
        <w:ind w:left="1134"/>
        <w:jc w:val="both"/>
        <w:rPr>
          <w:rFonts w:asciiTheme="minorHAnsi" w:hAnsiTheme="minorHAnsi" w:cstheme="minorHAnsi"/>
          <w:sz w:val="12"/>
          <w:szCs w:val="12"/>
        </w:rPr>
      </w:pPr>
    </w:p>
    <w:p w14:paraId="4661FDFC" w14:textId="0E39C479" w:rsidR="007A50F3" w:rsidRPr="00F433D2" w:rsidRDefault="007A50F3" w:rsidP="002D5C97">
      <w:pPr>
        <w:pStyle w:val="odseknzov"/>
        <w:numPr>
          <w:ilvl w:val="0"/>
          <w:numId w:val="156"/>
        </w:numPr>
        <w:tabs>
          <w:tab w:val="clear" w:pos="1440"/>
          <w:tab w:val="left" w:pos="360"/>
        </w:tabs>
        <w:spacing w:line="276" w:lineRule="auto"/>
        <w:rPr>
          <w:rFonts w:asciiTheme="minorHAnsi" w:hAnsiTheme="minorHAnsi" w:cstheme="minorHAnsi"/>
          <w:sz w:val="19"/>
          <w:szCs w:val="19"/>
        </w:rPr>
      </w:pPr>
      <w:r w:rsidRPr="00F433D2">
        <w:rPr>
          <w:rFonts w:asciiTheme="minorHAnsi" w:hAnsiTheme="minorHAnsi" w:cstheme="minorHAnsi"/>
          <w:sz w:val="19"/>
          <w:szCs w:val="19"/>
        </w:rPr>
        <w:t>Osobitné podmienky pre plnenie zmluvy :</w:t>
      </w:r>
    </w:p>
    <w:p w14:paraId="0DE7E742" w14:textId="4C4DD008" w:rsidR="00064CEF" w:rsidRPr="00552463" w:rsidRDefault="00064CEF" w:rsidP="00552463">
      <w:pPr>
        <w:ind w:left="1134" w:hanging="425"/>
        <w:jc w:val="both"/>
        <w:rPr>
          <w:rFonts w:cs="Arial"/>
          <w:color w:val="000000"/>
          <w:szCs w:val="19"/>
          <w:lang w:eastAsia="sk-SK"/>
        </w:rPr>
      </w:pPr>
      <w:r w:rsidRPr="00064CEF">
        <w:rPr>
          <w:color w:val="000000"/>
          <w:szCs w:val="19"/>
        </w:rPr>
        <w:t>1.</w:t>
      </w:r>
      <w:r w:rsidRPr="00552463">
        <w:rPr>
          <w:rFonts w:cs="Arial"/>
          <w:color w:val="000000"/>
          <w:szCs w:val="19"/>
          <w:lang w:eastAsia="sk-SK"/>
        </w:rPr>
        <w:t xml:space="preserve"> </w:t>
      </w:r>
      <w:r>
        <w:rPr>
          <w:rFonts w:cs="Arial"/>
          <w:color w:val="000000"/>
          <w:szCs w:val="19"/>
          <w:lang w:eastAsia="sk-SK"/>
        </w:rPr>
        <w:tab/>
      </w:r>
      <w:proofErr w:type="spellStart"/>
      <w:r w:rsidRPr="00552463">
        <w:rPr>
          <w:rFonts w:cs="Arial"/>
          <w:color w:val="000000"/>
          <w:szCs w:val="19"/>
          <w:lang w:eastAsia="sk-SK"/>
        </w:rPr>
        <w:t>Zmluvné</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strany</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sa</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dohodli</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že</w:t>
      </w:r>
      <w:proofErr w:type="spellEnd"/>
      <w:r w:rsidRPr="00552463">
        <w:rPr>
          <w:rFonts w:cs="Arial"/>
          <w:color w:val="000000"/>
          <w:szCs w:val="19"/>
          <w:lang w:eastAsia="sk-SK"/>
        </w:rPr>
        <w:t xml:space="preserve"> po </w:t>
      </w:r>
      <w:proofErr w:type="spellStart"/>
      <w:r w:rsidRPr="00552463">
        <w:rPr>
          <w:rFonts w:cs="Arial"/>
          <w:color w:val="000000"/>
          <w:szCs w:val="19"/>
          <w:lang w:eastAsia="sk-SK"/>
        </w:rPr>
        <w:t>dobu</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certifikácie</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platby</w:t>
      </w:r>
      <w:proofErr w:type="spellEnd"/>
      <w:r w:rsidRPr="00552463">
        <w:rPr>
          <w:rFonts w:cs="Arial"/>
          <w:color w:val="000000"/>
          <w:szCs w:val="19"/>
          <w:lang w:eastAsia="sk-SK"/>
        </w:rPr>
        <w:t xml:space="preserve"> zo </w:t>
      </w:r>
      <w:proofErr w:type="spellStart"/>
      <w:r w:rsidRPr="00552463">
        <w:rPr>
          <w:rFonts w:cs="Arial"/>
          <w:color w:val="000000"/>
          <w:szCs w:val="19"/>
          <w:lang w:eastAsia="sk-SK"/>
        </w:rPr>
        <w:t>strany</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príslušných</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riadiacich</w:t>
      </w:r>
      <w:proofErr w:type="spellEnd"/>
      <w:r w:rsidRPr="00552463">
        <w:rPr>
          <w:rFonts w:cs="Arial"/>
          <w:color w:val="000000"/>
          <w:szCs w:val="19"/>
          <w:lang w:eastAsia="sk-SK"/>
        </w:rPr>
        <w:t xml:space="preserve"> a </w:t>
      </w:r>
      <w:proofErr w:type="spellStart"/>
      <w:r w:rsidRPr="00552463">
        <w:rPr>
          <w:rFonts w:cs="Arial"/>
          <w:color w:val="000000"/>
          <w:szCs w:val="19"/>
          <w:lang w:eastAsia="sk-SK"/>
        </w:rPr>
        <w:t>kontrolných</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orgánov</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nebude</w:t>
      </w:r>
      <w:proofErr w:type="spellEnd"/>
      <w:r w:rsidRPr="00552463">
        <w:rPr>
          <w:rFonts w:cs="Arial"/>
          <w:color w:val="000000"/>
          <w:szCs w:val="19"/>
          <w:lang w:eastAsia="sk-SK"/>
        </w:rPr>
        <w:t xml:space="preserve"> v </w:t>
      </w:r>
      <w:proofErr w:type="spellStart"/>
      <w:r w:rsidRPr="00552463">
        <w:rPr>
          <w:rFonts w:cs="Arial"/>
          <w:color w:val="000000"/>
          <w:szCs w:val="19"/>
          <w:lang w:eastAsia="sk-SK"/>
        </w:rPr>
        <w:t>prípade</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omeškania</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Kupujúceho</w:t>
      </w:r>
      <w:proofErr w:type="spellEnd"/>
      <w:r w:rsidRPr="00552463">
        <w:rPr>
          <w:rFonts w:cs="Arial"/>
          <w:color w:val="000000"/>
          <w:szCs w:val="19"/>
          <w:lang w:eastAsia="sk-SK"/>
        </w:rPr>
        <w:t xml:space="preserve"> s </w:t>
      </w:r>
      <w:proofErr w:type="spellStart"/>
      <w:r w:rsidRPr="00552463">
        <w:rPr>
          <w:rFonts w:cs="Arial"/>
          <w:color w:val="000000"/>
          <w:szCs w:val="19"/>
          <w:lang w:eastAsia="sk-SK"/>
        </w:rPr>
        <w:t>úhradou</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takejto</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faktúry</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mať</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Predávajúci</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nárok</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na</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úhradu</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úrokov</w:t>
      </w:r>
      <w:proofErr w:type="spellEnd"/>
      <w:r w:rsidRPr="00552463">
        <w:rPr>
          <w:rFonts w:cs="Arial"/>
          <w:color w:val="000000"/>
          <w:szCs w:val="19"/>
          <w:lang w:eastAsia="sk-SK"/>
        </w:rPr>
        <w:t xml:space="preserve"> z </w:t>
      </w:r>
      <w:proofErr w:type="spellStart"/>
      <w:r w:rsidRPr="00552463">
        <w:rPr>
          <w:rFonts w:cs="Arial"/>
          <w:color w:val="000000"/>
          <w:szCs w:val="19"/>
          <w:lang w:eastAsia="sk-SK"/>
        </w:rPr>
        <w:t>omeškania</w:t>
      </w:r>
      <w:proofErr w:type="spellEnd"/>
      <w:r w:rsidRPr="00552463">
        <w:rPr>
          <w:rFonts w:cs="Arial"/>
          <w:color w:val="000000"/>
          <w:szCs w:val="19"/>
          <w:lang w:eastAsia="sk-SK"/>
        </w:rPr>
        <w:t>.</w:t>
      </w:r>
      <w:r w:rsidRPr="00552463">
        <w:rPr>
          <w:rFonts w:cs="Arial"/>
          <w:color w:val="000000"/>
          <w:szCs w:val="19"/>
        </w:rPr>
        <w:t xml:space="preserve"> </w:t>
      </w:r>
      <w:r w:rsidRPr="00552463">
        <w:rPr>
          <w:rFonts w:cs="Arial"/>
          <w:color w:val="000000"/>
          <w:szCs w:val="19"/>
          <w:lang w:eastAsia="sk-SK"/>
        </w:rPr>
        <w:t xml:space="preserve">Za </w:t>
      </w:r>
      <w:proofErr w:type="spellStart"/>
      <w:r w:rsidRPr="00552463">
        <w:rPr>
          <w:rFonts w:cs="Arial"/>
          <w:color w:val="000000"/>
          <w:szCs w:val="19"/>
          <w:lang w:eastAsia="sk-SK"/>
        </w:rPr>
        <w:t>okolnosti</w:t>
      </w:r>
      <w:proofErr w:type="spellEnd"/>
      <w:r w:rsidRPr="00552463">
        <w:rPr>
          <w:rFonts w:cs="Arial"/>
          <w:color w:val="000000"/>
          <w:szCs w:val="19"/>
          <w:lang w:eastAsia="sk-SK"/>
        </w:rPr>
        <w:t xml:space="preserve"> </w:t>
      </w:r>
      <w:proofErr w:type="spellStart"/>
      <w:proofErr w:type="gramStart"/>
      <w:r w:rsidRPr="00552463">
        <w:rPr>
          <w:rFonts w:cs="Arial"/>
          <w:color w:val="000000"/>
          <w:szCs w:val="19"/>
          <w:lang w:eastAsia="sk-SK"/>
        </w:rPr>
        <w:t>vylučujúce</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zodpovednosť</w:t>
      </w:r>
      <w:proofErr w:type="spellEnd"/>
      <w:proofErr w:type="gramEnd"/>
      <w:r w:rsidRPr="00552463">
        <w:rPr>
          <w:rFonts w:cs="Arial"/>
          <w:color w:val="000000"/>
          <w:szCs w:val="19"/>
          <w:lang w:eastAsia="sk-SK"/>
        </w:rPr>
        <w:t xml:space="preserve"> </w:t>
      </w:r>
      <w:proofErr w:type="spellStart"/>
      <w:r w:rsidRPr="00552463">
        <w:rPr>
          <w:rFonts w:cs="Arial"/>
          <w:color w:val="000000"/>
          <w:szCs w:val="19"/>
          <w:lang w:eastAsia="sk-SK"/>
        </w:rPr>
        <w:t>sa</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považuje</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tiež</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konanie</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respektíve</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nekonanie</w:t>
      </w:r>
      <w:proofErr w:type="spellEnd"/>
      <w:r w:rsidRPr="00552463">
        <w:rPr>
          <w:rFonts w:cs="Arial"/>
          <w:color w:val="000000"/>
          <w:szCs w:val="19"/>
          <w:lang w:eastAsia="sk-SK"/>
        </w:rPr>
        <w:t xml:space="preserve"> a </w:t>
      </w:r>
      <w:proofErr w:type="spellStart"/>
      <w:r w:rsidRPr="00552463">
        <w:rPr>
          <w:rFonts w:cs="Arial"/>
          <w:color w:val="000000"/>
          <w:szCs w:val="19"/>
          <w:lang w:eastAsia="sk-SK"/>
        </w:rPr>
        <w:t>omeškanie</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príslušného</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riadiaceho</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orgánu</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sprostredkovateľského</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orgánu</w:t>
      </w:r>
      <w:proofErr w:type="spellEnd"/>
      <w:r w:rsidRPr="00552463">
        <w:rPr>
          <w:rFonts w:cs="Arial"/>
          <w:color w:val="000000"/>
          <w:szCs w:val="19"/>
          <w:lang w:eastAsia="sk-SK"/>
        </w:rPr>
        <w:t xml:space="preserve"> pod </w:t>
      </w:r>
      <w:proofErr w:type="spellStart"/>
      <w:r w:rsidRPr="00552463">
        <w:rPr>
          <w:rFonts w:cs="Arial"/>
          <w:color w:val="000000"/>
          <w:szCs w:val="19"/>
          <w:lang w:eastAsia="sk-SK"/>
        </w:rPr>
        <w:t>riadiacim</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orgánom</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orgánov</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kontroly</w:t>
      </w:r>
      <w:proofErr w:type="spellEnd"/>
      <w:r w:rsidRPr="00552463">
        <w:rPr>
          <w:rFonts w:cs="Arial"/>
          <w:color w:val="000000"/>
          <w:szCs w:val="19"/>
          <w:lang w:eastAsia="sk-SK"/>
        </w:rPr>
        <w:t xml:space="preserve"> a </w:t>
      </w:r>
      <w:proofErr w:type="spellStart"/>
      <w:r w:rsidRPr="00552463">
        <w:rPr>
          <w:rFonts w:cs="Arial"/>
          <w:color w:val="000000"/>
          <w:szCs w:val="19"/>
          <w:lang w:eastAsia="sk-SK"/>
        </w:rPr>
        <w:t>auditu</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podľa</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Európskej</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komisie</w:t>
      </w:r>
      <w:proofErr w:type="spellEnd"/>
      <w:r w:rsidRPr="00552463">
        <w:rPr>
          <w:rFonts w:cs="Arial"/>
          <w:color w:val="000000"/>
          <w:szCs w:val="19"/>
          <w:lang w:eastAsia="sk-SK"/>
        </w:rPr>
        <w:t xml:space="preserve"> a </w:t>
      </w:r>
      <w:proofErr w:type="spellStart"/>
      <w:r w:rsidRPr="00552463">
        <w:rPr>
          <w:rFonts w:cs="Arial"/>
          <w:color w:val="000000"/>
          <w:szCs w:val="19"/>
          <w:lang w:eastAsia="sk-SK"/>
        </w:rPr>
        <w:t>iných</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orgánov</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riadenia</w:t>
      </w:r>
      <w:proofErr w:type="spellEnd"/>
      <w:r w:rsidRPr="00552463">
        <w:rPr>
          <w:rFonts w:cs="Arial"/>
          <w:color w:val="000000"/>
          <w:szCs w:val="19"/>
          <w:lang w:eastAsia="sk-SK"/>
        </w:rPr>
        <w:t xml:space="preserve"> a </w:t>
      </w:r>
      <w:proofErr w:type="spellStart"/>
      <w:r w:rsidRPr="00552463">
        <w:rPr>
          <w:rFonts w:cs="Arial"/>
          <w:color w:val="000000"/>
          <w:szCs w:val="19"/>
          <w:lang w:eastAsia="sk-SK"/>
        </w:rPr>
        <w:t>kontroly</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poskytovania</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financovania</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prostredníctvom</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fondov</w:t>
      </w:r>
      <w:proofErr w:type="spellEnd"/>
      <w:r w:rsidRPr="00552463">
        <w:rPr>
          <w:rFonts w:cs="Arial"/>
          <w:color w:val="000000"/>
          <w:szCs w:val="19"/>
          <w:lang w:eastAsia="sk-SK"/>
        </w:rPr>
        <w:t xml:space="preserve"> EÚ, </w:t>
      </w:r>
      <w:proofErr w:type="spellStart"/>
      <w:r w:rsidRPr="00552463">
        <w:rPr>
          <w:rFonts w:cs="Arial"/>
          <w:color w:val="000000"/>
          <w:szCs w:val="19"/>
          <w:lang w:eastAsia="sk-SK"/>
        </w:rPr>
        <w:t>ktoré</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má</w:t>
      </w:r>
      <w:proofErr w:type="spellEnd"/>
      <w:r w:rsidRPr="00552463">
        <w:rPr>
          <w:rFonts w:cs="Arial"/>
          <w:color w:val="000000"/>
          <w:szCs w:val="19"/>
          <w:lang w:eastAsia="sk-SK"/>
        </w:rPr>
        <w:t xml:space="preserve"> za </w:t>
      </w:r>
      <w:proofErr w:type="spellStart"/>
      <w:r w:rsidRPr="00552463">
        <w:rPr>
          <w:rFonts w:cs="Arial"/>
          <w:color w:val="000000"/>
          <w:szCs w:val="19"/>
          <w:lang w:eastAsia="sk-SK"/>
        </w:rPr>
        <w:t>následok</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omeškanie</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platieb</w:t>
      </w:r>
      <w:proofErr w:type="spellEnd"/>
      <w:r w:rsidRPr="00552463">
        <w:rPr>
          <w:rFonts w:cs="Arial"/>
          <w:color w:val="000000"/>
          <w:szCs w:val="19"/>
          <w:lang w:eastAsia="sk-SK"/>
        </w:rPr>
        <w:t xml:space="preserve"> zo </w:t>
      </w:r>
      <w:proofErr w:type="spellStart"/>
      <w:r w:rsidRPr="00552463">
        <w:rPr>
          <w:rFonts w:cs="Arial"/>
          <w:color w:val="000000"/>
          <w:szCs w:val="19"/>
          <w:lang w:eastAsia="sk-SK"/>
        </w:rPr>
        <w:t>strany</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Kupujúceho</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Predávajúcemu</w:t>
      </w:r>
      <w:proofErr w:type="spellEnd"/>
      <w:r w:rsidRPr="00552463">
        <w:rPr>
          <w:rFonts w:cs="Arial"/>
          <w:color w:val="000000"/>
          <w:szCs w:val="19"/>
          <w:lang w:eastAsia="sk-SK"/>
        </w:rPr>
        <w:t>.</w:t>
      </w:r>
    </w:p>
    <w:p w14:paraId="2DED32D0" w14:textId="6032B073" w:rsidR="00064CEF" w:rsidRPr="00552463" w:rsidRDefault="00064CEF" w:rsidP="00552463">
      <w:pPr>
        <w:pStyle w:val="Odsekzoznamu"/>
        <w:tabs>
          <w:tab w:val="left" w:pos="708"/>
          <w:tab w:val="right" w:leader="dot" w:pos="10080"/>
        </w:tabs>
        <w:spacing w:before="120" w:line="276" w:lineRule="auto"/>
        <w:ind w:left="1134" w:hanging="425"/>
        <w:contextualSpacing w:val="0"/>
        <w:jc w:val="both"/>
        <w:rPr>
          <w:color w:val="000000"/>
          <w:sz w:val="19"/>
          <w:szCs w:val="19"/>
        </w:rPr>
      </w:pPr>
      <w:r w:rsidRPr="00552463">
        <w:rPr>
          <w:color w:val="000000"/>
          <w:sz w:val="19"/>
          <w:szCs w:val="19"/>
        </w:rPr>
        <w:t xml:space="preserve">2. </w:t>
      </w:r>
      <w:r>
        <w:rPr>
          <w:color w:val="000000"/>
          <w:sz w:val="19"/>
          <w:szCs w:val="19"/>
        </w:rPr>
        <w:tab/>
      </w:r>
      <w:r w:rsidRPr="00552463">
        <w:rPr>
          <w:color w:val="000000"/>
          <w:sz w:val="19"/>
          <w:szCs w:val="19"/>
          <w:lang w:eastAsia="sk-SK"/>
        </w:rPr>
        <w:t>Táto zmluva stráca platnosť  neschválením procesu verejného obstarávania zákazky zo strany poskytovateľa nenávratného finančného príspevku alebo jeho kontrolných orgánov t. z. kontrola verejného obstarávania zo strany riadiaceho alebo kontrolného orgánu poskytovateľa nenávratného finančného príspevku konštatuje, že výdavky vzniknuté v procese verejného obstarávani</w:t>
      </w:r>
      <w:r w:rsidRPr="00552463">
        <w:rPr>
          <w:color w:val="000000"/>
          <w:sz w:val="19"/>
          <w:szCs w:val="19"/>
        </w:rPr>
        <w:t>a</w:t>
      </w:r>
      <w:r w:rsidRPr="00552463">
        <w:rPr>
          <w:color w:val="000000"/>
          <w:sz w:val="19"/>
          <w:szCs w:val="19"/>
          <w:lang w:eastAsia="sk-SK"/>
        </w:rPr>
        <w:t xml:space="preserve"> nebudú pripustené na financovanie alebo Kupujúci predloží žiadosť o </w:t>
      </w:r>
      <w:proofErr w:type="spellStart"/>
      <w:r w:rsidRPr="00552463">
        <w:rPr>
          <w:color w:val="000000"/>
          <w:sz w:val="19"/>
          <w:szCs w:val="19"/>
          <w:lang w:eastAsia="sk-SK"/>
        </w:rPr>
        <w:t>späťvzatie</w:t>
      </w:r>
      <w:proofErr w:type="spellEnd"/>
      <w:r w:rsidRPr="00552463">
        <w:rPr>
          <w:color w:val="000000"/>
          <w:sz w:val="19"/>
          <w:szCs w:val="19"/>
          <w:lang w:eastAsia="sk-SK"/>
        </w:rPr>
        <w:t xml:space="preserve"> dokumentácie predloženej na kontrolu procesu verejného obstarávania z dôvodu ak nie je možné doplnenie alebo vysvetlenie nezrovnalostí zistených kontrolou. O tejto skutočnosti je Kupujúci povinný upovedomiť Predávajúceho bez zbytočného odkladu.</w:t>
      </w:r>
    </w:p>
    <w:p w14:paraId="743008BF" w14:textId="13A81B0D" w:rsidR="00F433D2" w:rsidRPr="00552463" w:rsidRDefault="00064CEF" w:rsidP="00552463">
      <w:pPr>
        <w:pStyle w:val="Odsekzoznamu"/>
        <w:tabs>
          <w:tab w:val="left" w:pos="708"/>
          <w:tab w:val="right" w:leader="dot" w:pos="10080"/>
        </w:tabs>
        <w:spacing w:before="120" w:line="276" w:lineRule="auto"/>
        <w:ind w:left="1134" w:hanging="425"/>
        <w:contextualSpacing w:val="0"/>
        <w:jc w:val="both"/>
        <w:rPr>
          <w:color w:val="000000"/>
          <w:sz w:val="19"/>
          <w:szCs w:val="19"/>
        </w:rPr>
      </w:pPr>
      <w:r w:rsidRPr="00552463">
        <w:rPr>
          <w:color w:val="000000"/>
          <w:sz w:val="19"/>
          <w:szCs w:val="19"/>
        </w:rPr>
        <w:t xml:space="preserve">3. </w:t>
      </w:r>
      <w:r>
        <w:rPr>
          <w:color w:val="000000"/>
          <w:sz w:val="19"/>
          <w:szCs w:val="19"/>
        </w:rPr>
        <w:tab/>
      </w:r>
      <w:r w:rsidR="00F433D2" w:rsidRPr="00552463">
        <w:rPr>
          <w:color w:val="000000"/>
          <w:sz w:val="19"/>
          <w:szCs w:val="19"/>
        </w:rPr>
        <w:t>Predávajúci je povinný poskytnúť súčinnosť pri vykonávaní finančnej kontroly, strpieť výkon kontroly/auditu súvisiaceho s dodávaným tovarom, službami a stavebnými prácami kedykoľvek počas platnosti a účinnosti Zmluvy o poskytnutí nenávratného finančného príspevku (ďalej len NFP), ktorú má Kupujúci uzatvorenú s Poskytovateľom NFP, a to oprávnenými osobami na výkon tejto kontroly/auditu a poskytnúť im všetku potrebnú súčinnosť. Oprávnenými osobami Poskytovateľa NFP na vykonanie auditu/kontroly sú najmä :</w:t>
      </w:r>
    </w:p>
    <w:p w14:paraId="71CC71EF" w14:textId="77777777" w:rsidR="00F433D2" w:rsidRPr="00552463" w:rsidRDefault="00F433D2" w:rsidP="00552463">
      <w:pPr>
        <w:pStyle w:val="Odsekzoznamu"/>
        <w:numPr>
          <w:ilvl w:val="0"/>
          <w:numId w:val="169"/>
        </w:numPr>
        <w:tabs>
          <w:tab w:val="left" w:pos="708"/>
          <w:tab w:val="right" w:leader="dot" w:pos="10080"/>
        </w:tabs>
        <w:spacing w:line="276" w:lineRule="auto"/>
        <w:ind w:left="1134" w:hanging="425"/>
        <w:contextualSpacing w:val="0"/>
        <w:jc w:val="both"/>
        <w:rPr>
          <w:color w:val="000000"/>
          <w:sz w:val="19"/>
          <w:szCs w:val="19"/>
        </w:rPr>
      </w:pPr>
      <w:r w:rsidRPr="00552463">
        <w:rPr>
          <w:color w:val="000000"/>
          <w:sz w:val="19"/>
          <w:szCs w:val="19"/>
        </w:rPr>
        <w:t>Poskytovateľ NFP a ním poverené osoby,</w:t>
      </w:r>
    </w:p>
    <w:p w14:paraId="4B3BC30D" w14:textId="77777777" w:rsidR="00F433D2" w:rsidRPr="00552463" w:rsidRDefault="00F433D2" w:rsidP="00552463">
      <w:pPr>
        <w:pStyle w:val="Odsekzoznamu"/>
        <w:numPr>
          <w:ilvl w:val="0"/>
          <w:numId w:val="169"/>
        </w:numPr>
        <w:tabs>
          <w:tab w:val="left" w:pos="708"/>
          <w:tab w:val="right" w:leader="dot" w:pos="10080"/>
        </w:tabs>
        <w:spacing w:line="276" w:lineRule="auto"/>
        <w:ind w:left="1134" w:hanging="425"/>
        <w:contextualSpacing w:val="0"/>
        <w:jc w:val="both"/>
        <w:rPr>
          <w:color w:val="000000"/>
          <w:sz w:val="19"/>
          <w:szCs w:val="19"/>
        </w:rPr>
      </w:pPr>
      <w:r w:rsidRPr="00552463">
        <w:rPr>
          <w:color w:val="000000"/>
          <w:sz w:val="19"/>
          <w:szCs w:val="19"/>
        </w:rPr>
        <w:t>Najvyšší kontrolný úrad SR, Úrad vládneho auditu so sídlom vo Zvolene, Certifikačný orgán a ním poverené osoby,</w:t>
      </w:r>
    </w:p>
    <w:p w14:paraId="4EB6B2D9" w14:textId="77777777" w:rsidR="00F433D2" w:rsidRPr="00552463" w:rsidRDefault="00F433D2" w:rsidP="00552463">
      <w:pPr>
        <w:pStyle w:val="Odsekzoznamu"/>
        <w:numPr>
          <w:ilvl w:val="0"/>
          <w:numId w:val="169"/>
        </w:numPr>
        <w:tabs>
          <w:tab w:val="left" w:pos="708"/>
          <w:tab w:val="right" w:leader="dot" w:pos="10080"/>
        </w:tabs>
        <w:spacing w:line="276" w:lineRule="auto"/>
        <w:ind w:left="1134" w:hanging="425"/>
        <w:contextualSpacing w:val="0"/>
        <w:jc w:val="both"/>
        <w:rPr>
          <w:color w:val="000000"/>
          <w:sz w:val="19"/>
          <w:szCs w:val="19"/>
        </w:rPr>
      </w:pPr>
      <w:r w:rsidRPr="00552463">
        <w:rPr>
          <w:color w:val="000000"/>
          <w:sz w:val="19"/>
          <w:szCs w:val="19"/>
        </w:rPr>
        <w:t>Orgán auditu, jeho spolupracujúce orgány a nimi poverené osoby,</w:t>
      </w:r>
    </w:p>
    <w:p w14:paraId="51F8029A" w14:textId="77777777" w:rsidR="00F433D2" w:rsidRPr="00552463" w:rsidRDefault="00F433D2" w:rsidP="00552463">
      <w:pPr>
        <w:pStyle w:val="Odsekzoznamu"/>
        <w:numPr>
          <w:ilvl w:val="0"/>
          <w:numId w:val="169"/>
        </w:numPr>
        <w:tabs>
          <w:tab w:val="left" w:pos="708"/>
          <w:tab w:val="right" w:leader="dot" w:pos="10080"/>
        </w:tabs>
        <w:spacing w:line="276" w:lineRule="auto"/>
        <w:ind w:left="1134" w:hanging="425"/>
        <w:contextualSpacing w:val="0"/>
        <w:jc w:val="both"/>
        <w:rPr>
          <w:color w:val="000000"/>
          <w:sz w:val="19"/>
          <w:szCs w:val="19"/>
        </w:rPr>
      </w:pPr>
      <w:r w:rsidRPr="00552463">
        <w:rPr>
          <w:color w:val="000000"/>
          <w:sz w:val="19"/>
          <w:szCs w:val="19"/>
        </w:rPr>
        <w:t xml:space="preserve">splnomocnení zástupcovia Európskej komisie a Európskeho dvora </w:t>
      </w:r>
      <w:proofErr w:type="spellStart"/>
      <w:r w:rsidRPr="00552463">
        <w:rPr>
          <w:color w:val="000000"/>
          <w:sz w:val="19"/>
          <w:szCs w:val="19"/>
        </w:rPr>
        <w:t>auditórov</w:t>
      </w:r>
      <w:proofErr w:type="spellEnd"/>
      <w:r w:rsidRPr="00552463">
        <w:rPr>
          <w:color w:val="000000"/>
          <w:sz w:val="19"/>
          <w:szCs w:val="19"/>
        </w:rPr>
        <w:t>,</w:t>
      </w:r>
    </w:p>
    <w:p w14:paraId="3288AAA2" w14:textId="33226B16" w:rsidR="00F433D2" w:rsidRDefault="00F433D2" w:rsidP="00064CEF">
      <w:pPr>
        <w:pStyle w:val="Odsekzoznamu"/>
        <w:numPr>
          <w:ilvl w:val="0"/>
          <w:numId w:val="169"/>
        </w:numPr>
        <w:tabs>
          <w:tab w:val="left" w:pos="708"/>
          <w:tab w:val="right" w:leader="dot" w:pos="10080"/>
        </w:tabs>
        <w:spacing w:line="276" w:lineRule="auto"/>
        <w:ind w:left="1134" w:hanging="425"/>
        <w:contextualSpacing w:val="0"/>
        <w:jc w:val="both"/>
        <w:rPr>
          <w:color w:val="000000"/>
          <w:sz w:val="19"/>
          <w:szCs w:val="19"/>
        </w:rPr>
      </w:pPr>
      <w:r w:rsidRPr="00552463">
        <w:rPr>
          <w:color w:val="000000"/>
          <w:sz w:val="19"/>
          <w:szCs w:val="19"/>
        </w:rPr>
        <w:t>Osoby prizvané vyššie uvedenými orgánmi v súlade s príslušnými právnymi predpismi SR a EÚ.</w:t>
      </w:r>
    </w:p>
    <w:p w14:paraId="4A72E8A8" w14:textId="77777777" w:rsidR="00064CEF" w:rsidRPr="00552463" w:rsidRDefault="00064CEF" w:rsidP="00552463">
      <w:pPr>
        <w:tabs>
          <w:tab w:val="left" w:pos="708"/>
          <w:tab w:val="right" w:leader="dot" w:pos="10080"/>
        </w:tabs>
        <w:spacing w:line="276" w:lineRule="auto"/>
        <w:ind w:left="709"/>
        <w:jc w:val="both"/>
        <w:rPr>
          <w:color w:val="000000"/>
          <w:sz w:val="8"/>
          <w:szCs w:val="8"/>
        </w:rPr>
      </w:pPr>
    </w:p>
    <w:p w14:paraId="638F4562" w14:textId="5EE22342" w:rsidR="00064CEF" w:rsidRPr="00552463" w:rsidRDefault="00064CEF" w:rsidP="00552463">
      <w:pPr>
        <w:tabs>
          <w:tab w:val="left" w:pos="708"/>
          <w:tab w:val="right" w:leader="dot" w:pos="10080"/>
        </w:tabs>
        <w:spacing w:line="276" w:lineRule="auto"/>
        <w:ind w:left="1134" w:hanging="425"/>
        <w:jc w:val="both"/>
        <w:rPr>
          <w:color w:val="000000"/>
          <w:szCs w:val="19"/>
        </w:rPr>
      </w:pPr>
      <w:r w:rsidRPr="00552463">
        <w:rPr>
          <w:color w:val="000000"/>
          <w:szCs w:val="19"/>
        </w:rPr>
        <w:t xml:space="preserve">4. </w:t>
      </w:r>
      <w:r>
        <w:rPr>
          <w:color w:val="000000"/>
          <w:szCs w:val="19"/>
        </w:rPr>
        <w:tab/>
      </w:r>
      <w:r w:rsidRPr="00552463">
        <w:rPr>
          <w:rFonts w:cs="Arial"/>
          <w:color w:val="000000"/>
          <w:szCs w:val="19"/>
          <w:lang w:eastAsia="sk-SK"/>
        </w:rPr>
        <w:t>Z </w:t>
      </w:r>
      <w:proofErr w:type="spellStart"/>
      <w:r w:rsidRPr="00552463">
        <w:rPr>
          <w:rFonts w:cs="Arial"/>
          <w:color w:val="000000"/>
          <w:szCs w:val="19"/>
          <w:lang w:eastAsia="sk-SK"/>
        </w:rPr>
        <w:t>dôvodu</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zákonných</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obmedzení</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na</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strane</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Kupujúceho</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dodatkom</w:t>
      </w:r>
      <w:proofErr w:type="spellEnd"/>
      <w:r w:rsidRPr="00552463">
        <w:rPr>
          <w:rFonts w:cs="Arial"/>
          <w:color w:val="000000"/>
          <w:szCs w:val="19"/>
          <w:lang w:eastAsia="sk-SK"/>
        </w:rPr>
        <w:t xml:space="preserve"> k </w:t>
      </w:r>
      <w:proofErr w:type="spellStart"/>
      <w:r w:rsidRPr="00552463">
        <w:rPr>
          <w:rFonts w:cs="Arial"/>
          <w:color w:val="000000"/>
          <w:szCs w:val="19"/>
          <w:lang w:eastAsia="sk-SK"/>
        </w:rPr>
        <w:t>zmluve</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nie</w:t>
      </w:r>
      <w:proofErr w:type="spellEnd"/>
      <w:r w:rsidRPr="00552463">
        <w:rPr>
          <w:rFonts w:cs="Arial"/>
          <w:color w:val="000000"/>
          <w:szCs w:val="19"/>
          <w:lang w:eastAsia="sk-SK"/>
        </w:rPr>
        <w:t xml:space="preserve"> je </w:t>
      </w:r>
      <w:proofErr w:type="spellStart"/>
      <w:r w:rsidRPr="00552463">
        <w:rPr>
          <w:rFonts w:cs="Arial"/>
          <w:color w:val="000000"/>
          <w:szCs w:val="19"/>
          <w:lang w:eastAsia="sk-SK"/>
        </w:rPr>
        <w:t>možné</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dohodnúť</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zmenu</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predmetu</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plnenia</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podľa</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druhu</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Tovaru</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ktorý</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bol</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hodnotený</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verejným</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obstarávateľom</w:t>
      </w:r>
      <w:proofErr w:type="spellEnd"/>
      <w:r w:rsidRPr="00552463">
        <w:rPr>
          <w:rFonts w:cs="Arial"/>
          <w:color w:val="000000"/>
          <w:szCs w:val="19"/>
          <w:lang w:eastAsia="sk-SK"/>
        </w:rPr>
        <w:t xml:space="preserve"> v </w:t>
      </w:r>
      <w:proofErr w:type="spellStart"/>
      <w:r w:rsidRPr="00552463">
        <w:rPr>
          <w:rFonts w:cs="Arial"/>
          <w:color w:val="000000"/>
          <w:szCs w:val="19"/>
          <w:lang w:eastAsia="sk-SK"/>
        </w:rPr>
        <w:t>zmysle</w:t>
      </w:r>
      <w:proofErr w:type="spellEnd"/>
      <w:r w:rsidRPr="00552463">
        <w:rPr>
          <w:rFonts w:cs="Arial"/>
          <w:color w:val="000000"/>
          <w:szCs w:val="19"/>
          <w:lang w:eastAsia="sk-SK"/>
        </w:rPr>
        <w:t xml:space="preserve"> </w:t>
      </w:r>
      <w:proofErr w:type="spellStart"/>
      <w:r w:rsidRPr="00552463">
        <w:rPr>
          <w:rFonts w:cs="Arial"/>
          <w:color w:val="000000"/>
          <w:szCs w:val="19"/>
          <w:lang w:eastAsia="sk-SK"/>
        </w:rPr>
        <w:t>zákona</w:t>
      </w:r>
      <w:proofErr w:type="spellEnd"/>
      <w:r w:rsidRPr="00552463">
        <w:rPr>
          <w:rFonts w:cs="Arial"/>
          <w:color w:val="000000"/>
          <w:szCs w:val="19"/>
          <w:lang w:eastAsia="sk-SK"/>
        </w:rPr>
        <w:t xml:space="preserve"> </w:t>
      </w:r>
      <w:r w:rsidRPr="00552463">
        <w:rPr>
          <w:rFonts w:cs="Arial"/>
          <w:szCs w:val="19"/>
        </w:rPr>
        <w:t xml:space="preserve">č. 343/2015 Z. z. o </w:t>
      </w:r>
      <w:proofErr w:type="spellStart"/>
      <w:r w:rsidRPr="00552463">
        <w:rPr>
          <w:rFonts w:cs="Arial"/>
          <w:szCs w:val="19"/>
        </w:rPr>
        <w:t>verejnom</w:t>
      </w:r>
      <w:proofErr w:type="spellEnd"/>
      <w:r w:rsidRPr="00552463">
        <w:rPr>
          <w:rFonts w:cs="Arial"/>
          <w:szCs w:val="19"/>
        </w:rPr>
        <w:t xml:space="preserve"> </w:t>
      </w:r>
      <w:proofErr w:type="spellStart"/>
      <w:r w:rsidRPr="00552463">
        <w:rPr>
          <w:rFonts w:cs="Arial"/>
          <w:szCs w:val="19"/>
        </w:rPr>
        <w:t>obstarávaní</w:t>
      </w:r>
      <w:proofErr w:type="spellEnd"/>
      <w:r w:rsidRPr="00552463">
        <w:rPr>
          <w:rFonts w:cs="Arial"/>
          <w:szCs w:val="19"/>
        </w:rPr>
        <w:t xml:space="preserve"> a o </w:t>
      </w:r>
      <w:proofErr w:type="spellStart"/>
      <w:r w:rsidRPr="00552463">
        <w:rPr>
          <w:rFonts w:cs="Arial"/>
          <w:szCs w:val="19"/>
        </w:rPr>
        <w:t>zmene</w:t>
      </w:r>
      <w:proofErr w:type="spellEnd"/>
      <w:r w:rsidRPr="00552463">
        <w:rPr>
          <w:rFonts w:cs="Arial"/>
          <w:szCs w:val="19"/>
        </w:rPr>
        <w:t xml:space="preserve"> a </w:t>
      </w:r>
      <w:proofErr w:type="spellStart"/>
      <w:r w:rsidRPr="00552463">
        <w:rPr>
          <w:rFonts w:cs="Arial"/>
          <w:szCs w:val="19"/>
        </w:rPr>
        <w:t>doplnení</w:t>
      </w:r>
      <w:proofErr w:type="spellEnd"/>
      <w:r w:rsidRPr="00552463">
        <w:rPr>
          <w:rFonts w:cs="Arial"/>
          <w:szCs w:val="19"/>
        </w:rPr>
        <w:t xml:space="preserve"> </w:t>
      </w:r>
      <w:proofErr w:type="spellStart"/>
      <w:r w:rsidRPr="00552463">
        <w:rPr>
          <w:rFonts w:cs="Arial"/>
          <w:szCs w:val="19"/>
        </w:rPr>
        <w:t>niektorých</w:t>
      </w:r>
      <w:proofErr w:type="spellEnd"/>
      <w:r w:rsidRPr="00552463">
        <w:rPr>
          <w:rFonts w:cs="Arial"/>
          <w:szCs w:val="19"/>
        </w:rPr>
        <w:t xml:space="preserve"> </w:t>
      </w:r>
      <w:proofErr w:type="spellStart"/>
      <w:r w:rsidRPr="00552463">
        <w:rPr>
          <w:rFonts w:cs="Arial"/>
          <w:szCs w:val="19"/>
        </w:rPr>
        <w:t>zákonov</w:t>
      </w:r>
      <w:proofErr w:type="spellEnd"/>
      <w:r w:rsidRPr="00552463">
        <w:rPr>
          <w:rFonts w:cs="Arial"/>
          <w:szCs w:val="19"/>
        </w:rPr>
        <w:t xml:space="preserve"> v </w:t>
      </w:r>
      <w:proofErr w:type="spellStart"/>
      <w:r w:rsidRPr="00552463">
        <w:rPr>
          <w:rFonts w:cs="Arial"/>
          <w:szCs w:val="19"/>
        </w:rPr>
        <w:t>znení</w:t>
      </w:r>
      <w:proofErr w:type="spellEnd"/>
      <w:r w:rsidRPr="00552463">
        <w:rPr>
          <w:rFonts w:cs="Arial"/>
          <w:szCs w:val="19"/>
        </w:rPr>
        <w:t xml:space="preserve"> </w:t>
      </w:r>
      <w:proofErr w:type="spellStart"/>
      <w:r w:rsidRPr="00552463">
        <w:rPr>
          <w:rFonts w:cs="Arial"/>
          <w:szCs w:val="19"/>
        </w:rPr>
        <w:t>neskorších</w:t>
      </w:r>
      <w:proofErr w:type="spellEnd"/>
      <w:r w:rsidRPr="00552463">
        <w:rPr>
          <w:rFonts w:cs="Arial"/>
          <w:szCs w:val="19"/>
        </w:rPr>
        <w:t xml:space="preserve"> </w:t>
      </w:r>
      <w:proofErr w:type="spellStart"/>
      <w:r w:rsidRPr="00552463">
        <w:rPr>
          <w:rFonts w:cs="Arial"/>
          <w:szCs w:val="19"/>
        </w:rPr>
        <w:t>predpisov</w:t>
      </w:r>
      <w:proofErr w:type="spellEnd"/>
      <w:r w:rsidRPr="00552463">
        <w:rPr>
          <w:rFonts w:cs="Arial"/>
          <w:szCs w:val="19"/>
        </w:rPr>
        <w:t>.</w:t>
      </w:r>
    </w:p>
    <w:p w14:paraId="0FA66F85" w14:textId="77777777" w:rsidR="007A50F3" w:rsidRPr="001F63AE" w:rsidRDefault="007A50F3" w:rsidP="002D5C97">
      <w:pPr>
        <w:pStyle w:val="Hlavika"/>
        <w:spacing w:line="276" w:lineRule="auto"/>
        <w:jc w:val="both"/>
        <w:rPr>
          <w:rFonts w:asciiTheme="minorHAnsi" w:hAnsiTheme="minorHAnsi" w:cstheme="minorHAnsi"/>
          <w:sz w:val="8"/>
          <w:szCs w:val="8"/>
        </w:rPr>
      </w:pPr>
    </w:p>
    <w:p w14:paraId="7F10F371" w14:textId="115D6C50" w:rsidR="007A50F3" w:rsidRPr="00C963CA" w:rsidRDefault="007A50F3" w:rsidP="002D5C97">
      <w:pPr>
        <w:pStyle w:val="odseknzov"/>
        <w:numPr>
          <w:ilvl w:val="0"/>
          <w:numId w:val="156"/>
        </w:numPr>
        <w:tabs>
          <w:tab w:val="clear" w:pos="1440"/>
          <w:tab w:val="left" w:pos="360"/>
        </w:tabs>
        <w:spacing w:line="276" w:lineRule="auto"/>
        <w:rPr>
          <w:rFonts w:asciiTheme="minorHAnsi" w:hAnsiTheme="minorHAnsi" w:cstheme="minorHAnsi"/>
          <w:sz w:val="19"/>
          <w:szCs w:val="19"/>
        </w:rPr>
      </w:pPr>
      <w:r w:rsidRPr="00C963CA">
        <w:rPr>
          <w:rFonts w:asciiTheme="minorHAnsi" w:hAnsiTheme="minorHAnsi" w:cstheme="minorHAnsi"/>
          <w:sz w:val="19"/>
          <w:szCs w:val="19"/>
        </w:rPr>
        <w:t>Informácie k Prílohám Výzvy</w:t>
      </w:r>
      <w:r w:rsidR="00AA0A94" w:rsidRPr="00C963CA">
        <w:rPr>
          <w:rFonts w:asciiTheme="minorHAnsi" w:hAnsiTheme="minorHAnsi" w:cstheme="minorHAnsi"/>
          <w:sz w:val="19"/>
          <w:szCs w:val="19"/>
        </w:rPr>
        <w:t xml:space="preserve"> </w:t>
      </w:r>
      <w:r w:rsidRPr="00C963CA">
        <w:rPr>
          <w:rFonts w:asciiTheme="minorHAnsi" w:hAnsiTheme="minorHAnsi" w:cstheme="minorHAnsi"/>
          <w:sz w:val="19"/>
          <w:szCs w:val="19"/>
        </w:rPr>
        <w:t>:</w:t>
      </w:r>
    </w:p>
    <w:p w14:paraId="78602D3A" w14:textId="77777777" w:rsidR="007A50F3" w:rsidRPr="00C963CA" w:rsidRDefault="007A50F3" w:rsidP="002D5C97">
      <w:pPr>
        <w:spacing w:line="276" w:lineRule="auto"/>
        <w:ind w:left="709"/>
        <w:jc w:val="both"/>
        <w:rPr>
          <w:rFonts w:asciiTheme="minorHAnsi" w:hAnsiTheme="minorHAnsi" w:cstheme="minorHAnsi"/>
          <w:b/>
          <w:szCs w:val="19"/>
        </w:rPr>
      </w:pPr>
      <w:proofErr w:type="spellStart"/>
      <w:r w:rsidRPr="00C963CA">
        <w:rPr>
          <w:rFonts w:asciiTheme="minorHAnsi" w:hAnsiTheme="minorHAnsi" w:cstheme="minorHAnsi"/>
          <w:b/>
          <w:szCs w:val="19"/>
        </w:rPr>
        <w:t>Príloha</w:t>
      </w:r>
      <w:proofErr w:type="spellEnd"/>
      <w:r w:rsidRPr="00C963CA">
        <w:rPr>
          <w:rFonts w:asciiTheme="minorHAnsi" w:hAnsiTheme="minorHAnsi" w:cstheme="minorHAnsi"/>
          <w:b/>
          <w:szCs w:val="19"/>
        </w:rPr>
        <w:t xml:space="preserve"> č.1 – </w:t>
      </w:r>
      <w:proofErr w:type="spellStart"/>
      <w:r w:rsidRPr="00C963CA">
        <w:rPr>
          <w:rFonts w:asciiTheme="minorHAnsi" w:hAnsiTheme="minorHAnsi" w:cstheme="minorHAnsi"/>
          <w:b/>
          <w:szCs w:val="19"/>
        </w:rPr>
        <w:t>Špecifikácia</w:t>
      </w:r>
      <w:proofErr w:type="spellEnd"/>
      <w:r w:rsidRPr="00C963CA">
        <w:rPr>
          <w:rFonts w:asciiTheme="minorHAnsi" w:hAnsiTheme="minorHAnsi" w:cstheme="minorHAnsi"/>
          <w:b/>
          <w:szCs w:val="19"/>
        </w:rPr>
        <w:t xml:space="preserve"> </w:t>
      </w:r>
      <w:proofErr w:type="spellStart"/>
      <w:r w:rsidRPr="00C963CA">
        <w:rPr>
          <w:rFonts w:asciiTheme="minorHAnsi" w:hAnsiTheme="minorHAnsi" w:cstheme="minorHAnsi"/>
          <w:b/>
          <w:szCs w:val="19"/>
        </w:rPr>
        <w:t>predmetu</w:t>
      </w:r>
      <w:proofErr w:type="spellEnd"/>
      <w:r w:rsidRPr="00C963CA">
        <w:rPr>
          <w:rFonts w:asciiTheme="minorHAnsi" w:hAnsiTheme="minorHAnsi" w:cstheme="minorHAnsi"/>
          <w:b/>
          <w:szCs w:val="19"/>
        </w:rPr>
        <w:t xml:space="preserve"> </w:t>
      </w:r>
      <w:proofErr w:type="spellStart"/>
      <w:r w:rsidRPr="00C963CA">
        <w:rPr>
          <w:rFonts w:asciiTheme="minorHAnsi" w:hAnsiTheme="minorHAnsi" w:cstheme="minorHAnsi"/>
          <w:b/>
          <w:szCs w:val="19"/>
        </w:rPr>
        <w:t>zákazky</w:t>
      </w:r>
      <w:proofErr w:type="spellEnd"/>
    </w:p>
    <w:p w14:paraId="1CB3F7EB" w14:textId="77777777" w:rsidR="007A50F3" w:rsidRPr="00C963CA" w:rsidRDefault="007A50F3" w:rsidP="002D5C97">
      <w:pPr>
        <w:spacing w:line="276" w:lineRule="auto"/>
        <w:ind w:left="709"/>
        <w:jc w:val="both"/>
        <w:rPr>
          <w:rFonts w:asciiTheme="minorHAnsi" w:hAnsiTheme="minorHAnsi" w:cstheme="minorHAnsi"/>
          <w:szCs w:val="19"/>
        </w:rPr>
      </w:pPr>
      <w:r w:rsidRPr="00C963CA">
        <w:rPr>
          <w:rFonts w:asciiTheme="minorHAnsi" w:hAnsiTheme="minorHAnsi" w:cstheme="minorHAnsi"/>
          <w:szCs w:val="19"/>
        </w:rPr>
        <w:t xml:space="preserve">Pre </w:t>
      </w:r>
      <w:proofErr w:type="spellStart"/>
      <w:r w:rsidRPr="00C963CA">
        <w:rPr>
          <w:rFonts w:asciiTheme="minorHAnsi" w:hAnsiTheme="minorHAnsi" w:cstheme="minorHAnsi"/>
          <w:szCs w:val="19"/>
        </w:rPr>
        <w:t>všetky</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prípadné</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požiadavky</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verejného</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obstarávateľa</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ktoré</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sa</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vzťahujú</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na</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predmet</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zákazky</w:t>
      </w:r>
      <w:proofErr w:type="spellEnd"/>
      <w:r w:rsidRPr="00C963CA">
        <w:rPr>
          <w:rFonts w:asciiTheme="minorHAnsi" w:hAnsiTheme="minorHAnsi" w:cstheme="minorHAnsi"/>
          <w:szCs w:val="19"/>
        </w:rPr>
        <w:t xml:space="preserve"> a </w:t>
      </w:r>
      <w:proofErr w:type="spellStart"/>
      <w:r w:rsidRPr="00C963CA">
        <w:rPr>
          <w:rFonts w:asciiTheme="minorHAnsi" w:hAnsiTheme="minorHAnsi" w:cstheme="minorHAnsi"/>
          <w:szCs w:val="19"/>
        </w:rPr>
        <w:t>ktoré</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sa</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viažu</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na</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konkrétneho</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výrobcu</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výrobný</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postup</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značku</w:t>
      </w:r>
      <w:proofErr w:type="spellEnd"/>
      <w:r w:rsidRPr="00C963CA">
        <w:rPr>
          <w:rFonts w:asciiTheme="minorHAnsi" w:hAnsiTheme="minorHAnsi" w:cstheme="minorHAnsi"/>
          <w:szCs w:val="19"/>
        </w:rPr>
        <w:t xml:space="preserve">, patent, </w:t>
      </w:r>
      <w:proofErr w:type="spellStart"/>
      <w:r w:rsidRPr="00C963CA">
        <w:rPr>
          <w:rFonts w:asciiTheme="minorHAnsi" w:hAnsiTheme="minorHAnsi" w:cstheme="minorHAnsi"/>
          <w:szCs w:val="19"/>
        </w:rPr>
        <w:t>typ</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krajinu</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platí</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že</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boli</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lastRenderedPageBreak/>
        <w:t>uvedené</w:t>
      </w:r>
      <w:proofErr w:type="spellEnd"/>
      <w:r w:rsidRPr="00C963CA">
        <w:rPr>
          <w:rFonts w:asciiTheme="minorHAnsi" w:hAnsiTheme="minorHAnsi" w:cstheme="minorHAnsi"/>
          <w:szCs w:val="19"/>
        </w:rPr>
        <w:t xml:space="preserve"> za </w:t>
      </w:r>
      <w:proofErr w:type="spellStart"/>
      <w:r w:rsidRPr="00C963CA">
        <w:rPr>
          <w:rFonts w:asciiTheme="minorHAnsi" w:hAnsiTheme="minorHAnsi" w:cstheme="minorHAnsi"/>
          <w:szCs w:val="19"/>
        </w:rPr>
        <w:t>účelom</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dostatočne</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presného</w:t>
      </w:r>
      <w:proofErr w:type="spellEnd"/>
      <w:r w:rsidRPr="00C963CA">
        <w:rPr>
          <w:rFonts w:asciiTheme="minorHAnsi" w:hAnsiTheme="minorHAnsi" w:cstheme="minorHAnsi"/>
          <w:szCs w:val="19"/>
        </w:rPr>
        <w:t xml:space="preserve"> a </w:t>
      </w:r>
      <w:proofErr w:type="spellStart"/>
      <w:r w:rsidRPr="00C963CA">
        <w:rPr>
          <w:rFonts w:asciiTheme="minorHAnsi" w:hAnsiTheme="minorHAnsi" w:cstheme="minorHAnsi"/>
          <w:szCs w:val="19"/>
        </w:rPr>
        <w:t>zrozumiteľného</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opisu</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predmetu</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zákazky</w:t>
      </w:r>
      <w:proofErr w:type="spellEnd"/>
      <w:r w:rsidRPr="00C963CA">
        <w:rPr>
          <w:rFonts w:asciiTheme="minorHAnsi" w:hAnsiTheme="minorHAnsi" w:cstheme="minorHAnsi"/>
          <w:szCs w:val="19"/>
        </w:rPr>
        <w:t xml:space="preserve"> a v </w:t>
      </w:r>
      <w:proofErr w:type="spellStart"/>
      <w:r w:rsidRPr="00C963CA">
        <w:rPr>
          <w:rFonts w:asciiTheme="minorHAnsi" w:hAnsiTheme="minorHAnsi" w:cstheme="minorHAnsi"/>
          <w:szCs w:val="19"/>
        </w:rPr>
        <w:t>ponuke</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môžu</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byť</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predložené</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tieto</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alebo</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ekvivalentné</w:t>
      </w:r>
      <w:proofErr w:type="spellEnd"/>
      <w:r w:rsidRPr="00C963CA">
        <w:rPr>
          <w:rFonts w:asciiTheme="minorHAnsi" w:hAnsiTheme="minorHAnsi" w:cstheme="minorHAnsi"/>
          <w:szCs w:val="19"/>
        </w:rPr>
        <w:t xml:space="preserve">. </w:t>
      </w:r>
    </w:p>
    <w:p w14:paraId="3F3AB0F0" w14:textId="3FEE8D88" w:rsidR="007A50F3" w:rsidRDefault="007A50F3" w:rsidP="002D5C97">
      <w:pPr>
        <w:spacing w:line="276" w:lineRule="auto"/>
        <w:ind w:left="709"/>
        <w:jc w:val="both"/>
        <w:rPr>
          <w:rFonts w:asciiTheme="minorHAnsi" w:hAnsiTheme="minorHAnsi" w:cstheme="minorHAnsi"/>
          <w:szCs w:val="19"/>
        </w:rPr>
      </w:pPr>
      <w:r w:rsidRPr="00C963CA">
        <w:rPr>
          <w:rFonts w:asciiTheme="minorHAnsi" w:hAnsiTheme="minorHAnsi" w:cstheme="minorHAnsi"/>
          <w:szCs w:val="19"/>
        </w:rPr>
        <w:t xml:space="preserve">V </w:t>
      </w:r>
      <w:proofErr w:type="spellStart"/>
      <w:r w:rsidRPr="00C963CA">
        <w:rPr>
          <w:rFonts w:asciiTheme="minorHAnsi" w:hAnsiTheme="minorHAnsi" w:cstheme="minorHAnsi"/>
          <w:szCs w:val="19"/>
        </w:rPr>
        <w:t>prípade</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konkrétnych</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technických</w:t>
      </w:r>
      <w:proofErr w:type="spellEnd"/>
      <w:r w:rsidRPr="00C963CA">
        <w:rPr>
          <w:rFonts w:asciiTheme="minorHAnsi" w:hAnsiTheme="minorHAnsi" w:cstheme="minorHAnsi"/>
          <w:szCs w:val="19"/>
        </w:rPr>
        <w:t xml:space="preserve"> a </w:t>
      </w:r>
      <w:proofErr w:type="spellStart"/>
      <w:r w:rsidRPr="00C963CA">
        <w:rPr>
          <w:rFonts w:asciiTheme="minorHAnsi" w:hAnsiTheme="minorHAnsi" w:cstheme="minorHAnsi"/>
          <w:szCs w:val="19"/>
        </w:rPr>
        <w:t>výrobných</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označení</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materiálov</w:t>
      </w:r>
      <w:proofErr w:type="spellEnd"/>
      <w:r w:rsidRPr="00C963CA">
        <w:rPr>
          <w:rFonts w:asciiTheme="minorHAnsi" w:hAnsiTheme="minorHAnsi" w:cstheme="minorHAnsi"/>
          <w:szCs w:val="19"/>
        </w:rPr>
        <w:t xml:space="preserve"> a </w:t>
      </w:r>
      <w:proofErr w:type="spellStart"/>
      <w:r w:rsidRPr="00C963CA">
        <w:rPr>
          <w:rFonts w:asciiTheme="minorHAnsi" w:hAnsiTheme="minorHAnsi" w:cstheme="minorHAnsi"/>
          <w:szCs w:val="19"/>
        </w:rPr>
        <w:t>zariadení</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takto</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špecifikovaných</w:t>
      </w:r>
      <w:proofErr w:type="spellEnd"/>
      <w:r w:rsidRPr="00C963CA">
        <w:rPr>
          <w:rFonts w:asciiTheme="minorHAnsi" w:hAnsiTheme="minorHAnsi" w:cstheme="minorHAnsi"/>
          <w:szCs w:val="19"/>
        </w:rPr>
        <w:t xml:space="preserve"> v </w:t>
      </w:r>
      <w:proofErr w:type="spellStart"/>
      <w:r w:rsidRPr="00C963CA">
        <w:rPr>
          <w:rFonts w:asciiTheme="minorHAnsi" w:hAnsiTheme="minorHAnsi" w:cstheme="minorHAnsi"/>
          <w:szCs w:val="19"/>
        </w:rPr>
        <w:t>tejto</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výzve</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výlučne</w:t>
      </w:r>
      <w:proofErr w:type="spellEnd"/>
      <w:r w:rsidRPr="00C963CA">
        <w:rPr>
          <w:rFonts w:asciiTheme="minorHAnsi" w:hAnsiTheme="minorHAnsi" w:cstheme="minorHAnsi"/>
          <w:szCs w:val="19"/>
        </w:rPr>
        <w:t xml:space="preserve"> z </w:t>
      </w:r>
      <w:proofErr w:type="spellStart"/>
      <w:r w:rsidRPr="00C963CA">
        <w:rPr>
          <w:rFonts w:asciiTheme="minorHAnsi" w:hAnsiTheme="minorHAnsi" w:cstheme="minorHAnsi"/>
          <w:szCs w:val="19"/>
        </w:rPr>
        <w:t>dôvodu</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jednoznačného</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vyjadrenia</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požiadaviek</w:t>
      </w:r>
      <w:proofErr w:type="spellEnd"/>
      <w:r w:rsidRPr="00C963CA">
        <w:rPr>
          <w:rFonts w:asciiTheme="minorHAnsi" w:hAnsiTheme="minorHAnsi" w:cstheme="minorHAnsi"/>
          <w:szCs w:val="19"/>
        </w:rPr>
        <w:t xml:space="preserve"> a </w:t>
      </w:r>
      <w:proofErr w:type="spellStart"/>
      <w:r w:rsidRPr="00C963CA">
        <w:rPr>
          <w:rFonts w:asciiTheme="minorHAnsi" w:hAnsiTheme="minorHAnsi" w:cstheme="minorHAnsi"/>
          <w:szCs w:val="19"/>
        </w:rPr>
        <w:t>funkčných</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súvislostí</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verejný</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obstarávateľ</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pripúšťa</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ekvivalentné</w:t>
      </w:r>
      <w:proofErr w:type="spellEnd"/>
      <w:r w:rsidRPr="00C963CA">
        <w:rPr>
          <w:rFonts w:asciiTheme="minorHAnsi" w:hAnsiTheme="minorHAnsi" w:cstheme="minorHAnsi"/>
          <w:szCs w:val="19"/>
        </w:rPr>
        <w:t xml:space="preserve"> </w:t>
      </w:r>
      <w:proofErr w:type="spellStart"/>
      <w:r w:rsidRPr="00C963CA">
        <w:rPr>
          <w:rFonts w:asciiTheme="minorHAnsi" w:hAnsiTheme="minorHAnsi" w:cstheme="minorHAnsi"/>
          <w:szCs w:val="19"/>
        </w:rPr>
        <w:t>riešenie</w:t>
      </w:r>
      <w:proofErr w:type="spellEnd"/>
      <w:r w:rsidRPr="00C963CA">
        <w:rPr>
          <w:rFonts w:asciiTheme="minorHAnsi" w:hAnsiTheme="minorHAnsi" w:cstheme="minorHAnsi"/>
          <w:szCs w:val="19"/>
        </w:rPr>
        <w:t>.</w:t>
      </w:r>
    </w:p>
    <w:p w14:paraId="3DB87BBD" w14:textId="77777777" w:rsidR="00487A10" w:rsidRPr="00C963CA" w:rsidRDefault="00487A10" w:rsidP="002D5C97">
      <w:pPr>
        <w:spacing w:line="276" w:lineRule="auto"/>
        <w:ind w:left="709"/>
        <w:jc w:val="both"/>
        <w:rPr>
          <w:rFonts w:asciiTheme="minorHAnsi" w:hAnsiTheme="minorHAnsi" w:cstheme="minorHAnsi"/>
          <w:szCs w:val="19"/>
        </w:rPr>
      </w:pPr>
    </w:p>
    <w:p w14:paraId="01EE3113" w14:textId="535AE0EB" w:rsidR="007A50F3" w:rsidRPr="00C963CA" w:rsidRDefault="007A50F3" w:rsidP="002D5C97">
      <w:pPr>
        <w:spacing w:line="276" w:lineRule="auto"/>
        <w:ind w:left="709"/>
        <w:jc w:val="both"/>
        <w:rPr>
          <w:rFonts w:asciiTheme="minorHAnsi" w:hAnsiTheme="minorHAnsi" w:cstheme="minorHAnsi"/>
          <w:b/>
          <w:szCs w:val="19"/>
        </w:rPr>
      </w:pPr>
      <w:proofErr w:type="spellStart"/>
      <w:r w:rsidRPr="00C963CA">
        <w:rPr>
          <w:rFonts w:asciiTheme="minorHAnsi" w:hAnsiTheme="minorHAnsi" w:cstheme="minorHAnsi"/>
          <w:b/>
          <w:szCs w:val="19"/>
        </w:rPr>
        <w:t>Príloha</w:t>
      </w:r>
      <w:proofErr w:type="spellEnd"/>
      <w:r w:rsidRPr="00C963CA">
        <w:rPr>
          <w:rFonts w:asciiTheme="minorHAnsi" w:hAnsiTheme="minorHAnsi" w:cstheme="minorHAnsi"/>
          <w:b/>
          <w:szCs w:val="19"/>
        </w:rPr>
        <w:t xml:space="preserve"> č.</w:t>
      </w:r>
      <w:r w:rsidR="00F433D2" w:rsidRPr="00C963CA">
        <w:rPr>
          <w:rFonts w:asciiTheme="minorHAnsi" w:hAnsiTheme="minorHAnsi" w:cstheme="minorHAnsi"/>
          <w:b/>
          <w:szCs w:val="19"/>
        </w:rPr>
        <w:t xml:space="preserve">2 </w:t>
      </w:r>
      <w:r w:rsidRPr="00C963CA">
        <w:rPr>
          <w:rFonts w:asciiTheme="minorHAnsi" w:hAnsiTheme="minorHAnsi" w:cstheme="minorHAnsi"/>
          <w:b/>
          <w:szCs w:val="19"/>
        </w:rPr>
        <w:t xml:space="preserve">– </w:t>
      </w:r>
      <w:proofErr w:type="spellStart"/>
      <w:r w:rsidRPr="00C963CA">
        <w:rPr>
          <w:rFonts w:asciiTheme="minorHAnsi" w:hAnsiTheme="minorHAnsi" w:cstheme="minorHAnsi"/>
          <w:b/>
          <w:szCs w:val="19"/>
        </w:rPr>
        <w:t>Kalkulácia</w:t>
      </w:r>
      <w:proofErr w:type="spellEnd"/>
      <w:r w:rsidRPr="00C963CA">
        <w:rPr>
          <w:rFonts w:asciiTheme="minorHAnsi" w:hAnsiTheme="minorHAnsi" w:cstheme="minorHAnsi"/>
          <w:b/>
          <w:szCs w:val="19"/>
        </w:rPr>
        <w:t xml:space="preserve"> </w:t>
      </w:r>
      <w:proofErr w:type="spellStart"/>
      <w:r w:rsidRPr="00C963CA">
        <w:rPr>
          <w:rFonts w:asciiTheme="minorHAnsi" w:hAnsiTheme="minorHAnsi" w:cstheme="minorHAnsi"/>
          <w:b/>
          <w:szCs w:val="19"/>
        </w:rPr>
        <w:t>ceny</w:t>
      </w:r>
      <w:proofErr w:type="spellEnd"/>
      <w:r w:rsidRPr="00C963CA">
        <w:rPr>
          <w:rFonts w:asciiTheme="minorHAnsi" w:hAnsiTheme="minorHAnsi" w:cstheme="minorHAnsi"/>
          <w:b/>
          <w:szCs w:val="19"/>
        </w:rPr>
        <w:t xml:space="preserve"> </w:t>
      </w:r>
    </w:p>
    <w:p w14:paraId="5E7D9B74" w14:textId="77777777" w:rsidR="00487A10" w:rsidRPr="00487A10" w:rsidRDefault="00487A10" w:rsidP="00487A10">
      <w:pPr>
        <w:pStyle w:val="Zkladntext"/>
        <w:numPr>
          <w:ilvl w:val="0"/>
          <w:numId w:val="165"/>
        </w:numPr>
        <w:tabs>
          <w:tab w:val="clear" w:pos="360"/>
          <w:tab w:val="num" w:pos="993"/>
        </w:tabs>
        <w:spacing w:after="0"/>
        <w:ind w:left="993" w:hanging="284"/>
        <w:jc w:val="both"/>
        <w:rPr>
          <w:szCs w:val="19"/>
        </w:rPr>
      </w:pPr>
      <w:r w:rsidRPr="00487A10">
        <w:rPr>
          <w:szCs w:val="19"/>
        </w:rPr>
        <w:t xml:space="preserve">Cena za </w:t>
      </w:r>
      <w:proofErr w:type="spellStart"/>
      <w:r w:rsidRPr="00487A10">
        <w:rPr>
          <w:szCs w:val="19"/>
        </w:rPr>
        <w:t>predmet</w:t>
      </w:r>
      <w:proofErr w:type="spellEnd"/>
      <w:r w:rsidRPr="00487A10">
        <w:rPr>
          <w:szCs w:val="19"/>
        </w:rPr>
        <w:t xml:space="preserve"> </w:t>
      </w:r>
      <w:proofErr w:type="spellStart"/>
      <w:r w:rsidRPr="00487A10">
        <w:rPr>
          <w:szCs w:val="19"/>
        </w:rPr>
        <w:t>zákazky</w:t>
      </w:r>
      <w:proofErr w:type="spellEnd"/>
      <w:r w:rsidRPr="00487A10">
        <w:rPr>
          <w:szCs w:val="19"/>
        </w:rPr>
        <w:t xml:space="preserve"> </w:t>
      </w:r>
      <w:proofErr w:type="spellStart"/>
      <w:r w:rsidRPr="00487A10">
        <w:rPr>
          <w:szCs w:val="19"/>
        </w:rPr>
        <w:t>sa</w:t>
      </w:r>
      <w:proofErr w:type="spellEnd"/>
      <w:r w:rsidRPr="00487A10">
        <w:rPr>
          <w:szCs w:val="19"/>
        </w:rPr>
        <w:t xml:space="preserve"> </w:t>
      </w:r>
      <w:proofErr w:type="spellStart"/>
      <w:r w:rsidRPr="00487A10">
        <w:rPr>
          <w:szCs w:val="19"/>
        </w:rPr>
        <w:t>stanovuje</w:t>
      </w:r>
      <w:proofErr w:type="spellEnd"/>
      <w:r w:rsidRPr="00487A10">
        <w:rPr>
          <w:szCs w:val="19"/>
        </w:rPr>
        <w:t xml:space="preserve"> v </w:t>
      </w:r>
      <w:proofErr w:type="spellStart"/>
      <w:r w:rsidRPr="00487A10">
        <w:rPr>
          <w:szCs w:val="19"/>
        </w:rPr>
        <w:t>zmysle</w:t>
      </w:r>
      <w:proofErr w:type="spellEnd"/>
      <w:r w:rsidRPr="00487A10">
        <w:rPr>
          <w:szCs w:val="19"/>
        </w:rPr>
        <w:t xml:space="preserve"> </w:t>
      </w:r>
      <w:proofErr w:type="spellStart"/>
      <w:r w:rsidRPr="00487A10">
        <w:rPr>
          <w:szCs w:val="19"/>
        </w:rPr>
        <w:t>platnej</w:t>
      </w:r>
      <w:proofErr w:type="spellEnd"/>
      <w:r w:rsidRPr="00487A10">
        <w:rPr>
          <w:szCs w:val="19"/>
        </w:rPr>
        <w:t xml:space="preserve"> </w:t>
      </w:r>
      <w:proofErr w:type="spellStart"/>
      <w:r w:rsidRPr="00487A10">
        <w:rPr>
          <w:szCs w:val="19"/>
        </w:rPr>
        <w:t>legislatívy</w:t>
      </w:r>
      <w:proofErr w:type="spellEnd"/>
      <w:r w:rsidRPr="00487A10">
        <w:rPr>
          <w:szCs w:val="19"/>
        </w:rPr>
        <w:t xml:space="preserve"> o </w:t>
      </w:r>
      <w:proofErr w:type="spellStart"/>
      <w:r w:rsidRPr="00487A10">
        <w:rPr>
          <w:szCs w:val="19"/>
        </w:rPr>
        <w:t>cenách</w:t>
      </w:r>
      <w:proofErr w:type="spellEnd"/>
      <w:r w:rsidRPr="00487A10">
        <w:rPr>
          <w:szCs w:val="19"/>
        </w:rPr>
        <w:t>.</w:t>
      </w:r>
    </w:p>
    <w:p w14:paraId="06D78480" w14:textId="77777777" w:rsidR="00487A10" w:rsidRPr="00487A10" w:rsidRDefault="00487A10" w:rsidP="00487A10">
      <w:pPr>
        <w:pStyle w:val="Zkladntext"/>
        <w:numPr>
          <w:ilvl w:val="0"/>
          <w:numId w:val="165"/>
        </w:numPr>
        <w:tabs>
          <w:tab w:val="clear" w:pos="360"/>
          <w:tab w:val="num" w:pos="993"/>
        </w:tabs>
        <w:spacing w:after="0"/>
        <w:ind w:left="993" w:hanging="284"/>
        <w:jc w:val="both"/>
        <w:rPr>
          <w:szCs w:val="19"/>
        </w:rPr>
      </w:pPr>
      <w:r w:rsidRPr="00487A10">
        <w:rPr>
          <w:szCs w:val="19"/>
        </w:rPr>
        <w:t xml:space="preserve">Cena </w:t>
      </w:r>
      <w:proofErr w:type="spellStart"/>
      <w:r w:rsidRPr="00487A10">
        <w:rPr>
          <w:szCs w:val="19"/>
        </w:rPr>
        <w:t>predmetu</w:t>
      </w:r>
      <w:proofErr w:type="spellEnd"/>
      <w:r w:rsidRPr="00487A10">
        <w:rPr>
          <w:szCs w:val="19"/>
        </w:rPr>
        <w:t xml:space="preserve"> </w:t>
      </w:r>
      <w:proofErr w:type="spellStart"/>
      <w:proofErr w:type="gramStart"/>
      <w:r w:rsidRPr="00487A10">
        <w:rPr>
          <w:szCs w:val="19"/>
        </w:rPr>
        <w:t>zákazky</w:t>
      </w:r>
      <w:proofErr w:type="spellEnd"/>
      <w:r w:rsidRPr="00487A10">
        <w:rPr>
          <w:szCs w:val="19"/>
        </w:rPr>
        <w:t xml:space="preserve">  </w:t>
      </w:r>
      <w:proofErr w:type="spellStart"/>
      <w:r w:rsidRPr="00487A10">
        <w:rPr>
          <w:szCs w:val="19"/>
        </w:rPr>
        <w:t>musí</w:t>
      </w:r>
      <w:proofErr w:type="spellEnd"/>
      <w:proofErr w:type="gramEnd"/>
      <w:r w:rsidRPr="00487A10">
        <w:rPr>
          <w:szCs w:val="19"/>
        </w:rPr>
        <w:t xml:space="preserve"> </w:t>
      </w:r>
      <w:proofErr w:type="spellStart"/>
      <w:r w:rsidRPr="00487A10">
        <w:rPr>
          <w:szCs w:val="19"/>
        </w:rPr>
        <w:t>byť</w:t>
      </w:r>
      <w:proofErr w:type="spellEnd"/>
      <w:r w:rsidRPr="00487A10">
        <w:rPr>
          <w:szCs w:val="19"/>
        </w:rPr>
        <w:t xml:space="preserve"> </w:t>
      </w:r>
      <w:proofErr w:type="spellStart"/>
      <w:r w:rsidRPr="00487A10">
        <w:rPr>
          <w:szCs w:val="19"/>
        </w:rPr>
        <w:t>vyjadrená</w:t>
      </w:r>
      <w:proofErr w:type="spellEnd"/>
      <w:r w:rsidRPr="00487A10">
        <w:rPr>
          <w:szCs w:val="19"/>
        </w:rPr>
        <w:t xml:space="preserve"> </w:t>
      </w:r>
      <w:proofErr w:type="spellStart"/>
      <w:r w:rsidRPr="00487A10">
        <w:rPr>
          <w:szCs w:val="19"/>
        </w:rPr>
        <w:t>ako</w:t>
      </w:r>
      <w:proofErr w:type="spellEnd"/>
      <w:r w:rsidRPr="00487A10">
        <w:rPr>
          <w:szCs w:val="19"/>
        </w:rPr>
        <w:t xml:space="preserve">  </w:t>
      </w:r>
      <w:proofErr w:type="spellStart"/>
      <w:r w:rsidRPr="00487A10">
        <w:rPr>
          <w:szCs w:val="19"/>
        </w:rPr>
        <w:t>cena</w:t>
      </w:r>
      <w:proofErr w:type="spellEnd"/>
      <w:r w:rsidRPr="00487A10">
        <w:rPr>
          <w:szCs w:val="19"/>
        </w:rPr>
        <w:t xml:space="preserve"> za </w:t>
      </w:r>
      <w:proofErr w:type="spellStart"/>
      <w:r w:rsidRPr="00487A10">
        <w:rPr>
          <w:szCs w:val="19"/>
        </w:rPr>
        <w:t>kompletné</w:t>
      </w:r>
      <w:proofErr w:type="spellEnd"/>
      <w:r w:rsidRPr="00487A10">
        <w:rPr>
          <w:szCs w:val="19"/>
        </w:rPr>
        <w:t xml:space="preserve"> </w:t>
      </w:r>
      <w:proofErr w:type="spellStart"/>
      <w:r w:rsidRPr="00487A10">
        <w:rPr>
          <w:szCs w:val="19"/>
        </w:rPr>
        <w:t>plnenie</w:t>
      </w:r>
      <w:proofErr w:type="spellEnd"/>
      <w:r w:rsidRPr="00487A10">
        <w:rPr>
          <w:szCs w:val="19"/>
        </w:rPr>
        <w:t xml:space="preserve">. </w:t>
      </w:r>
      <w:proofErr w:type="spellStart"/>
      <w:r w:rsidRPr="00487A10">
        <w:rPr>
          <w:szCs w:val="19"/>
        </w:rPr>
        <w:t>Celková</w:t>
      </w:r>
      <w:proofErr w:type="spellEnd"/>
      <w:r w:rsidRPr="00487A10">
        <w:rPr>
          <w:szCs w:val="19"/>
        </w:rPr>
        <w:t xml:space="preserve"> </w:t>
      </w:r>
      <w:proofErr w:type="spellStart"/>
      <w:r w:rsidRPr="00487A10">
        <w:rPr>
          <w:szCs w:val="19"/>
        </w:rPr>
        <w:t>cena</w:t>
      </w:r>
      <w:proofErr w:type="spellEnd"/>
      <w:r w:rsidRPr="00487A10">
        <w:rPr>
          <w:szCs w:val="19"/>
        </w:rPr>
        <w:t xml:space="preserve">, </w:t>
      </w:r>
      <w:proofErr w:type="spellStart"/>
      <w:r w:rsidRPr="00487A10">
        <w:rPr>
          <w:szCs w:val="19"/>
        </w:rPr>
        <w:t>ktorú</w:t>
      </w:r>
      <w:proofErr w:type="spellEnd"/>
      <w:r w:rsidRPr="00487A10">
        <w:rPr>
          <w:szCs w:val="19"/>
        </w:rPr>
        <w:t xml:space="preserve"> </w:t>
      </w:r>
      <w:proofErr w:type="spellStart"/>
      <w:r w:rsidRPr="00487A10">
        <w:rPr>
          <w:szCs w:val="19"/>
        </w:rPr>
        <w:t>uchádzač</w:t>
      </w:r>
      <w:proofErr w:type="spellEnd"/>
      <w:r w:rsidRPr="00487A10">
        <w:rPr>
          <w:szCs w:val="19"/>
        </w:rPr>
        <w:t xml:space="preserve"> v </w:t>
      </w:r>
      <w:proofErr w:type="spellStart"/>
      <w:r w:rsidRPr="00487A10">
        <w:rPr>
          <w:szCs w:val="19"/>
        </w:rPr>
        <w:t>ponuke</w:t>
      </w:r>
      <w:proofErr w:type="spellEnd"/>
      <w:r w:rsidRPr="00487A10">
        <w:rPr>
          <w:szCs w:val="19"/>
        </w:rPr>
        <w:t xml:space="preserve"> </w:t>
      </w:r>
      <w:proofErr w:type="spellStart"/>
      <w:r w:rsidRPr="00487A10">
        <w:rPr>
          <w:szCs w:val="19"/>
        </w:rPr>
        <w:t>uvedie</w:t>
      </w:r>
      <w:proofErr w:type="spellEnd"/>
      <w:r w:rsidRPr="00487A10">
        <w:rPr>
          <w:szCs w:val="19"/>
        </w:rPr>
        <w:t xml:space="preserve"> </w:t>
      </w:r>
      <w:proofErr w:type="spellStart"/>
      <w:r w:rsidRPr="00487A10">
        <w:rPr>
          <w:szCs w:val="19"/>
        </w:rPr>
        <w:t>sa</w:t>
      </w:r>
      <w:proofErr w:type="spellEnd"/>
      <w:r w:rsidRPr="00487A10">
        <w:rPr>
          <w:szCs w:val="19"/>
        </w:rPr>
        <w:t xml:space="preserve"> za </w:t>
      </w:r>
      <w:proofErr w:type="spellStart"/>
      <w:r w:rsidRPr="00487A10">
        <w:rPr>
          <w:szCs w:val="19"/>
        </w:rPr>
        <w:t>takú</w:t>
      </w:r>
      <w:proofErr w:type="spellEnd"/>
      <w:r w:rsidRPr="00487A10">
        <w:rPr>
          <w:szCs w:val="19"/>
        </w:rPr>
        <w:t xml:space="preserve"> </w:t>
      </w:r>
      <w:proofErr w:type="spellStart"/>
      <w:r w:rsidRPr="00487A10">
        <w:rPr>
          <w:szCs w:val="19"/>
        </w:rPr>
        <w:t>považovať</w:t>
      </w:r>
      <w:proofErr w:type="spellEnd"/>
      <w:r w:rsidRPr="00487A10">
        <w:rPr>
          <w:szCs w:val="19"/>
        </w:rPr>
        <w:t xml:space="preserve"> </w:t>
      </w:r>
      <w:proofErr w:type="spellStart"/>
      <w:r w:rsidRPr="00487A10">
        <w:rPr>
          <w:szCs w:val="19"/>
        </w:rPr>
        <w:t>aj</w:t>
      </w:r>
      <w:proofErr w:type="spellEnd"/>
      <w:r w:rsidRPr="00487A10">
        <w:rPr>
          <w:szCs w:val="19"/>
        </w:rPr>
        <w:t xml:space="preserve"> </w:t>
      </w:r>
      <w:proofErr w:type="spellStart"/>
      <w:r w:rsidRPr="00487A10">
        <w:rPr>
          <w:szCs w:val="19"/>
        </w:rPr>
        <w:t>bude</w:t>
      </w:r>
      <w:proofErr w:type="spellEnd"/>
      <w:r w:rsidRPr="00487A10">
        <w:rPr>
          <w:szCs w:val="19"/>
        </w:rPr>
        <w:t xml:space="preserve">. Pre </w:t>
      </w:r>
      <w:proofErr w:type="spellStart"/>
      <w:r w:rsidRPr="00487A10">
        <w:rPr>
          <w:szCs w:val="19"/>
        </w:rPr>
        <w:t>vyhodnotenie</w:t>
      </w:r>
      <w:proofErr w:type="spellEnd"/>
      <w:r w:rsidRPr="00487A10">
        <w:rPr>
          <w:szCs w:val="19"/>
        </w:rPr>
        <w:t xml:space="preserve"> </w:t>
      </w:r>
      <w:proofErr w:type="spellStart"/>
      <w:r w:rsidRPr="00487A10">
        <w:rPr>
          <w:szCs w:val="19"/>
        </w:rPr>
        <w:t>cien</w:t>
      </w:r>
      <w:proofErr w:type="spellEnd"/>
      <w:r w:rsidRPr="00487A10">
        <w:rPr>
          <w:szCs w:val="19"/>
        </w:rPr>
        <w:t xml:space="preserve"> </w:t>
      </w:r>
      <w:proofErr w:type="spellStart"/>
      <w:r w:rsidRPr="00487A10">
        <w:rPr>
          <w:szCs w:val="19"/>
        </w:rPr>
        <w:t>ponúk</w:t>
      </w:r>
      <w:proofErr w:type="spellEnd"/>
      <w:r w:rsidRPr="00487A10">
        <w:rPr>
          <w:szCs w:val="19"/>
        </w:rPr>
        <w:t xml:space="preserve"> je </w:t>
      </w:r>
      <w:proofErr w:type="spellStart"/>
      <w:r w:rsidRPr="00487A10">
        <w:rPr>
          <w:szCs w:val="19"/>
        </w:rPr>
        <w:t>rozhodujúca</w:t>
      </w:r>
      <w:proofErr w:type="spellEnd"/>
      <w:r w:rsidRPr="00487A10">
        <w:rPr>
          <w:szCs w:val="19"/>
        </w:rPr>
        <w:t xml:space="preserve"> </w:t>
      </w:r>
      <w:proofErr w:type="spellStart"/>
      <w:r w:rsidRPr="00487A10">
        <w:rPr>
          <w:szCs w:val="19"/>
        </w:rPr>
        <w:t>celková</w:t>
      </w:r>
      <w:proofErr w:type="spellEnd"/>
      <w:r w:rsidRPr="00487A10">
        <w:rPr>
          <w:szCs w:val="19"/>
        </w:rPr>
        <w:t xml:space="preserve"> </w:t>
      </w:r>
      <w:proofErr w:type="spellStart"/>
      <w:r w:rsidRPr="00487A10">
        <w:rPr>
          <w:szCs w:val="19"/>
        </w:rPr>
        <w:t>cena</w:t>
      </w:r>
      <w:proofErr w:type="spellEnd"/>
      <w:r w:rsidRPr="00487A10">
        <w:rPr>
          <w:szCs w:val="19"/>
        </w:rPr>
        <w:t xml:space="preserve">. Ak </w:t>
      </w:r>
      <w:proofErr w:type="spellStart"/>
      <w:r w:rsidRPr="00487A10">
        <w:rPr>
          <w:szCs w:val="19"/>
        </w:rPr>
        <w:t>uchádzač</w:t>
      </w:r>
      <w:proofErr w:type="spellEnd"/>
      <w:r w:rsidRPr="00487A10">
        <w:rPr>
          <w:szCs w:val="19"/>
        </w:rPr>
        <w:t xml:space="preserve"> </w:t>
      </w:r>
      <w:proofErr w:type="spellStart"/>
      <w:r w:rsidRPr="00487A10">
        <w:rPr>
          <w:szCs w:val="19"/>
        </w:rPr>
        <w:t>predloží</w:t>
      </w:r>
      <w:proofErr w:type="spellEnd"/>
      <w:r w:rsidRPr="00487A10">
        <w:rPr>
          <w:szCs w:val="19"/>
        </w:rPr>
        <w:t xml:space="preserve"> </w:t>
      </w:r>
      <w:proofErr w:type="spellStart"/>
      <w:r w:rsidRPr="00487A10">
        <w:rPr>
          <w:szCs w:val="19"/>
        </w:rPr>
        <w:t>dve</w:t>
      </w:r>
      <w:proofErr w:type="spellEnd"/>
      <w:r w:rsidRPr="00487A10">
        <w:rPr>
          <w:szCs w:val="19"/>
        </w:rPr>
        <w:t xml:space="preserve"> </w:t>
      </w:r>
      <w:proofErr w:type="spellStart"/>
      <w:r w:rsidRPr="00487A10">
        <w:rPr>
          <w:szCs w:val="19"/>
        </w:rPr>
        <w:t>rôzne</w:t>
      </w:r>
      <w:proofErr w:type="spellEnd"/>
      <w:r w:rsidRPr="00487A10">
        <w:rPr>
          <w:szCs w:val="19"/>
        </w:rPr>
        <w:t xml:space="preserve"> </w:t>
      </w:r>
      <w:proofErr w:type="spellStart"/>
      <w:r w:rsidRPr="00487A10">
        <w:rPr>
          <w:szCs w:val="19"/>
        </w:rPr>
        <w:t>celkové</w:t>
      </w:r>
      <w:proofErr w:type="spellEnd"/>
      <w:r w:rsidRPr="00487A10">
        <w:rPr>
          <w:szCs w:val="19"/>
        </w:rPr>
        <w:t xml:space="preserve"> </w:t>
      </w:r>
      <w:proofErr w:type="spellStart"/>
      <w:r w:rsidRPr="00487A10">
        <w:rPr>
          <w:szCs w:val="19"/>
        </w:rPr>
        <w:t>ceny</w:t>
      </w:r>
      <w:proofErr w:type="spellEnd"/>
      <w:r w:rsidRPr="00487A10">
        <w:rPr>
          <w:szCs w:val="19"/>
        </w:rPr>
        <w:t xml:space="preserve"> v </w:t>
      </w:r>
      <w:proofErr w:type="spellStart"/>
      <w:r w:rsidRPr="00487A10">
        <w:rPr>
          <w:szCs w:val="19"/>
        </w:rPr>
        <w:t>jednej</w:t>
      </w:r>
      <w:proofErr w:type="spellEnd"/>
      <w:r w:rsidRPr="00487A10">
        <w:rPr>
          <w:szCs w:val="19"/>
        </w:rPr>
        <w:t xml:space="preserve"> </w:t>
      </w:r>
      <w:proofErr w:type="spellStart"/>
      <w:r w:rsidRPr="00487A10">
        <w:rPr>
          <w:szCs w:val="19"/>
        </w:rPr>
        <w:t>ponuke</w:t>
      </w:r>
      <w:proofErr w:type="spellEnd"/>
      <w:r w:rsidRPr="00487A10">
        <w:rPr>
          <w:szCs w:val="19"/>
        </w:rPr>
        <w:t xml:space="preserve">, </w:t>
      </w:r>
      <w:proofErr w:type="spellStart"/>
      <w:r w:rsidRPr="00487A10">
        <w:rPr>
          <w:szCs w:val="19"/>
        </w:rPr>
        <w:t>platiť</w:t>
      </w:r>
      <w:proofErr w:type="spellEnd"/>
      <w:r w:rsidRPr="00487A10">
        <w:rPr>
          <w:szCs w:val="19"/>
        </w:rPr>
        <w:t xml:space="preserve"> </w:t>
      </w:r>
      <w:proofErr w:type="spellStart"/>
      <w:r w:rsidRPr="00487A10">
        <w:rPr>
          <w:szCs w:val="19"/>
        </w:rPr>
        <w:t>bude</w:t>
      </w:r>
      <w:proofErr w:type="spellEnd"/>
      <w:r w:rsidRPr="00487A10">
        <w:rPr>
          <w:szCs w:val="19"/>
        </w:rPr>
        <w:t xml:space="preserve"> </w:t>
      </w:r>
      <w:proofErr w:type="spellStart"/>
      <w:r w:rsidRPr="00487A10">
        <w:rPr>
          <w:szCs w:val="19"/>
        </w:rPr>
        <w:t>cena</w:t>
      </w:r>
      <w:proofErr w:type="spellEnd"/>
      <w:r w:rsidRPr="00487A10">
        <w:rPr>
          <w:szCs w:val="19"/>
        </w:rPr>
        <w:t xml:space="preserve"> </w:t>
      </w:r>
      <w:proofErr w:type="spellStart"/>
      <w:r w:rsidRPr="00487A10">
        <w:rPr>
          <w:szCs w:val="19"/>
        </w:rPr>
        <w:t>výhodnejšia</w:t>
      </w:r>
      <w:proofErr w:type="spellEnd"/>
      <w:r w:rsidRPr="00487A10">
        <w:rPr>
          <w:szCs w:val="19"/>
        </w:rPr>
        <w:t xml:space="preserve"> pre </w:t>
      </w:r>
      <w:proofErr w:type="spellStart"/>
      <w:r w:rsidRPr="00487A10">
        <w:rPr>
          <w:szCs w:val="19"/>
        </w:rPr>
        <w:t>zadávateľa</w:t>
      </w:r>
      <w:proofErr w:type="spellEnd"/>
      <w:r w:rsidRPr="00487A10">
        <w:rPr>
          <w:szCs w:val="19"/>
        </w:rPr>
        <w:t xml:space="preserve">, </w:t>
      </w:r>
      <w:proofErr w:type="spellStart"/>
      <w:r w:rsidRPr="00487A10">
        <w:rPr>
          <w:szCs w:val="19"/>
        </w:rPr>
        <w:t>ak</w:t>
      </w:r>
      <w:proofErr w:type="spellEnd"/>
      <w:r w:rsidRPr="00487A10">
        <w:rPr>
          <w:szCs w:val="19"/>
        </w:rPr>
        <w:t xml:space="preserve"> </w:t>
      </w:r>
      <w:proofErr w:type="spellStart"/>
      <w:r w:rsidRPr="00487A10">
        <w:rPr>
          <w:szCs w:val="19"/>
        </w:rPr>
        <w:t>neovplyvní</w:t>
      </w:r>
      <w:proofErr w:type="spellEnd"/>
      <w:r w:rsidRPr="00487A10">
        <w:rPr>
          <w:szCs w:val="19"/>
        </w:rPr>
        <w:t xml:space="preserve"> </w:t>
      </w:r>
      <w:proofErr w:type="spellStart"/>
      <w:r w:rsidRPr="00487A10">
        <w:rPr>
          <w:szCs w:val="19"/>
        </w:rPr>
        <w:t>poradie</w:t>
      </w:r>
      <w:proofErr w:type="spellEnd"/>
      <w:r w:rsidRPr="00487A10">
        <w:rPr>
          <w:szCs w:val="19"/>
        </w:rPr>
        <w:t xml:space="preserve"> </w:t>
      </w:r>
      <w:proofErr w:type="spellStart"/>
      <w:r w:rsidRPr="00487A10">
        <w:rPr>
          <w:szCs w:val="19"/>
        </w:rPr>
        <w:t>uchádzačov</w:t>
      </w:r>
      <w:proofErr w:type="spellEnd"/>
      <w:r w:rsidRPr="00487A10">
        <w:rPr>
          <w:szCs w:val="19"/>
        </w:rPr>
        <w:t xml:space="preserve">. Ak </w:t>
      </w:r>
      <w:proofErr w:type="spellStart"/>
      <w:r w:rsidRPr="00487A10">
        <w:rPr>
          <w:szCs w:val="19"/>
        </w:rPr>
        <w:t>celková</w:t>
      </w:r>
      <w:proofErr w:type="spellEnd"/>
      <w:r w:rsidRPr="00487A10">
        <w:rPr>
          <w:szCs w:val="19"/>
        </w:rPr>
        <w:t xml:space="preserve"> </w:t>
      </w:r>
      <w:proofErr w:type="spellStart"/>
      <w:r w:rsidRPr="00487A10">
        <w:rPr>
          <w:szCs w:val="19"/>
        </w:rPr>
        <w:t>cena</w:t>
      </w:r>
      <w:proofErr w:type="spellEnd"/>
      <w:r w:rsidRPr="00487A10">
        <w:rPr>
          <w:szCs w:val="19"/>
        </w:rPr>
        <w:t xml:space="preserve"> </w:t>
      </w:r>
      <w:proofErr w:type="spellStart"/>
      <w:r w:rsidRPr="00487A10">
        <w:rPr>
          <w:szCs w:val="19"/>
        </w:rPr>
        <w:t>predmetu</w:t>
      </w:r>
      <w:proofErr w:type="spellEnd"/>
      <w:r w:rsidRPr="00487A10">
        <w:rPr>
          <w:szCs w:val="19"/>
        </w:rPr>
        <w:t xml:space="preserve"> </w:t>
      </w:r>
      <w:proofErr w:type="spellStart"/>
      <w:r w:rsidRPr="00487A10">
        <w:rPr>
          <w:szCs w:val="19"/>
        </w:rPr>
        <w:t>zákazky</w:t>
      </w:r>
      <w:proofErr w:type="spellEnd"/>
      <w:r w:rsidRPr="00487A10">
        <w:rPr>
          <w:szCs w:val="19"/>
        </w:rPr>
        <w:t xml:space="preserve"> </w:t>
      </w:r>
      <w:proofErr w:type="spellStart"/>
      <w:r w:rsidRPr="00487A10">
        <w:rPr>
          <w:szCs w:val="19"/>
        </w:rPr>
        <w:t>nerobí</w:t>
      </w:r>
      <w:proofErr w:type="spellEnd"/>
      <w:r w:rsidRPr="00487A10">
        <w:rPr>
          <w:szCs w:val="19"/>
        </w:rPr>
        <w:t xml:space="preserve"> </w:t>
      </w:r>
      <w:proofErr w:type="spellStart"/>
      <w:r w:rsidRPr="00487A10">
        <w:rPr>
          <w:szCs w:val="19"/>
        </w:rPr>
        <w:t>ponuku</w:t>
      </w:r>
      <w:proofErr w:type="spellEnd"/>
      <w:r w:rsidRPr="00487A10">
        <w:rPr>
          <w:szCs w:val="19"/>
        </w:rPr>
        <w:t xml:space="preserve"> </w:t>
      </w:r>
      <w:proofErr w:type="spellStart"/>
      <w:r w:rsidRPr="00487A10">
        <w:rPr>
          <w:szCs w:val="19"/>
        </w:rPr>
        <w:t>mimoriadne</w:t>
      </w:r>
      <w:proofErr w:type="spellEnd"/>
      <w:r w:rsidRPr="00487A10">
        <w:rPr>
          <w:szCs w:val="19"/>
        </w:rPr>
        <w:t xml:space="preserve"> </w:t>
      </w:r>
      <w:proofErr w:type="spellStart"/>
      <w:r w:rsidRPr="00487A10">
        <w:rPr>
          <w:szCs w:val="19"/>
        </w:rPr>
        <w:t>nízkou</w:t>
      </w:r>
      <w:proofErr w:type="spellEnd"/>
      <w:r w:rsidRPr="00487A10">
        <w:rPr>
          <w:szCs w:val="19"/>
        </w:rPr>
        <w:t xml:space="preserve"> a </w:t>
      </w:r>
      <w:proofErr w:type="spellStart"/>
      <w:r w:rsidRPr="00487A10">
        <w:rPr>
          <w:szCs w:val="19"/>
        </w:rPr>
        <w:t>uchádzač</w:t>
      </w:r>
      <w:proofErr w:type="spellEnd"/>
      <w:r w:rsidRPr="00487A10">
        <w:rPr>
          <w:szCs w:val="19"/>
        </w:rPr>
        <w:t xml:space="preserve"> </w:t>
      </w:r>
      <w:proofErr w:type="spellStart"/>
      <w:r w:rsidRPr="00487A10">
        <w:rPr>
          <w:szCs w:val="19"/>
        </w:rPr>
        <w:t>sa</w:t>
      </w:r>
      <w:proofErr w:type="spellEnd"/>
      <w:r w:rsidRPr="00487A10">
        <w:rPr>
          <w:szCs w:val="19"/>
        </w:rPr>
        <w:t xml:space="preserve"> </w:t>
      </w:r>
      <w:proofErr w:type="spellStart"/>
      <w:r w:rsidRPr="00487A10">
        <w:rPr>
          <w:szCs w:val="19"/>
        </w:rPr>
        <w:t>stane</w:t>
      </w:r>
      <w:proofErr w:type="spellEnd"/>
      <w:r w:rsidRPr="00487A10">
        <w:rPr>
          <w:szCs w:val="19"/>
        </w:rPr>
        <w:t xml:space="preserve"> </w:t>
      </w:r>
      <w:proofErr w:type="spellStart"/>
      <w:r w:rsidRPr="00487A10">
        <w:rPr>
          <w:szCs w:val="19"/>
        </w:rPr>
        <w:t>úspešným</w:t>
      </w:r>
      <w:proofErr w:type="spellEnd"/>
      <w:r w:rsidRPr="00487A10">
        <w:rPr>
          <w:szCs w:val="19"/>
        </w:rPr>
        <w:t xml:space="preserve"> </w:t>
      </w:r>
      <w:proofErr w:type="spellStart"/>
      <w:r w:rsidRPr="00487A10">
        <w:rPr>
          <w:szCs w:val="19"/>
        </w:rPr>
        <w:t>uchádzačom</w:t>
      </w:r>
      <w:proofErr w:type="spellEnd"/>
      <w:r w:rsidRPr="00487A10">
        <w:rPr>
          <w:szCs w:val="19"/>
        </w:rPr>
        <w:t xml:space="preserve">, </w:t>
      </w:r>
      <w:proofErr w:type="spellStart"/>
      <w:r w:rsidRPr="00487A10">
        <w:rPr>
          <w:szCs w:val="19"/>
        </w:rPr>
        <w:t>ak</w:t>
      </w:r>
      <w:proofErr w:type="spellEnd"/>
      <w:r w:rsidRPr="00487A10">
        <w:rPr>
          <w:szCs w:val="19"/>
        </w:rPr>
        <w:t xml:space="preserve"> </w:t>
      </w:r>
      <w:proofErr w:type="spellStart"/>
      <w:r w:rsidRPr="00487A10">
        <w:rPr>
          <w:szCs w:val="19"/>
        </w:rPr>
        <w:t>sa</w:t>
      </w:r>
      <w:proofErr w:type="spellEnd"/>
      <w:r w:rsidRPr="00487A10">
        <w:rPr>
          <w:szCs w:val="19"/>
        </w:rPr>
        <w:t xml:space="preserve"> </w:t>
      </w:r>
      <w:proofErr w:type="spellStart"/>
      <w:r w:rsidRPr="00487A10">
        <w:rPr>
          <w:szCs w:val="19"/>
        </w:rPr>
        <w:t>dopustil</w:t>
      </w:r>
      <w:proofErr w:type="spellEnd"/>
      <w:r w:rsidRPr="00487A10">
        <w:rPr>
          <w:szCs w:val="19"/>
        </w:rPr>
        <w:t xml:space="preserve"> </w:t>
      </w:r>
      <w:proofErr w:type="spellStart"/>
      <w:r w:rsidRPr="00487A10">
        <w:rPr>
          <w:szCs w:val="19"/>
        </w:rPr>
        <w:t>prípadných</w:t>
      </w:r>
      <w:proofErr w:type="spellEnd"/>
      <w:r w:rsidRPr="00487A10">
        <w:rPr>
          <w:szCs w:val="19"/>
        </w:rPr>
        <w:t xml:space="preserve"> </w:t>
      </w:r>
      <w:proofErr w:type="spellStart"/>
      <w:r w:rsidRPr="00487A10">
        <w:rPr>
          <w:szCs w:val="19"/>
        </w:rPr>
        <w:t>matematických</w:t>
      </w:r>
      <w:proofErr w:type="spellEnd"/>
      <w:r w:rsidRPr="00487A10">
        <w:rPr>
          <w:szCs w:val="19"/>
        </w:rPr>
        <w:t xml:space="preserve"> </w:t>
      </w:r>
      <w:proofErr w:type="spellStart"/>
      <w:r w:rsidRPr="00487A10">
        <w:rPr>
          <w:szCs w:val="19"/>
        </w:rPr>
        <w:t>chýb</w:t>
      </w:r>
      <w:proofErr w:type="spellEnd"/>
      <w:r w:rsidRPr="00487A10">
        <w:rPr>
          <w:szCs w:val="19"/>
        </w:rPr>
        <w:t xml:space="preserve">, </w:t>
      </w:r>
      <w:proofErr w:type="spellStart"/>
      <w:r w:rsidRPr="00487A10">
        <w:rPr>
          <w:szCs w:val="19"/>
        </w:rPr>
        <w:t>bude</w:t>
      </w:r>
      <w:proofErr w:type="spellEnd"/>
      <w:r w:rsidRPr="00487A10">
        <w:rPr>
          <w:szCs w:val="19"/>
        </w:rPr>
        <w:t xml:space="preserve"> </w:t>
      </w:r>
      <w:proofErr w:type="spellStart"/>
      <w:r w:rsidRPr="00487A10">
        <w:rPr>
          <w:szCs w:val="19"/>
        </w:rPr>
        <w:t>povinný</w:t>
      </w:r>
      <w:proofErr w:type="spellEnd"/>
      <w:r w:rsidRPr="00487A10">
        <w:rPr>
          <w:szCs w:val="19"/>
        </w:rPr>
        <w:t xml:space="preserve"> ich </w:t>
      </w:r>
      <w:proofErr w:type="spellStart"/>
      <w:r w:rsidRPr="00487A10">
        <w:rPr>
          <w:szCs w:val="19"/>
        </w:rPr>
        <w:t>odstrániť</w:t>
      </w:r>
      <w:proofErr w:type="spellEnd"/>
      <w:r w:rsidRPr="00487A10">
        <w:rPr>
          <w:szCs w:val="19"/>
        </w:rPr>
        <w:t xml:space="preserve"> v </w:t>
      </w:r>
      <w:proofErr w:type="spellStart"/>
      <w:r w:rsidRPr="00487A10">
        <w:rPr>
          <w:szCs w:val="19"/>
        </w:rPr>
        <w:t>rámci</w:t>
      </w:r>
      <w:proofErr w:type="spellEnd"/>
      <w:r w:rsidRPr="00487A10">
        <w:rPr>
          <w:szCs w:val="19"/>
        </w:rPr>
        <w:t xml:space="preserve"> </w:t>
      </w:r>
      <w:proofErr w:type="spellStart"/>
      <w:r w:rsidRPr="00487A10">
        <w:rPr>
          <w:szCs w:val="19"/>
        </w:rPr>
        <w:t>poskytnutia</w:t>
      </w:r>
      <w:proofErr w:type="spellEnd"/>
      <w:r w:rsidRPr="00487A10">
        <w:rPr>
          <w:szCs w:val="19"/>
        </w:rPr>
        <w:t xml:space="preserve"> </w:t>
      </w:r>
      <w:proofErr w:type="spellStart"/>
      <w:r w:rsidRPr="00487A10">
        <w:rPr>
          <w:szCs w:val="19"/>
        </w:rPr>
        <w:t>súčinnosti</w:t>
      </w:r>
      <w:proofErr w:type="spellEnd"/>
      <w:r w:rsidRPr="00487A10">
        <w:rPr>
          <w:szCs w:val="19"/>
        </w:rPr>
        <w:t xml:space="preserve"> </w:t>
      </w:r>
      <w:proofErr w:type="spellStart"/>
      <w:r w:rsidRPr="00487A10">
        <w:rPr>
          <w:szCs w:val="19"/>
        </w:rPr>
        <w:t>potrebnej</w:t>
      </w:r>
      <w:proofErr w:type="spellEnd"/>
      <w:r w:rsidRPr="00487A10">
        <w:rPr>
          <w:szCs w:val="19"/>
        </w:rPr>
        <w:t xml:space="preserve"> </w:t>
      </w:r>
      <w:proofErr w:type="spellStart"/>
      <w:r w:rsidRPr="00487A10">
        <w:rPr>
          <w:szCs w:val="19"/>
        </w:rPr>
        <w:t>na</w:t>
      </w:r>
      <w:proofErr w:type="spellEnd"/>
      <w:r w:rsidRPr="00487A10">
        <w:rPr>
          <w:szCs w:val="19"/>
        </w:rPr>
        <w:t xml:space="preserve"> </w:t>
      </w:r>
      <w:proofErr w:type="spellStart"/>
      <w:r w:rsidRPr="00487A10">
        <w:rPr>
          <w:szCs w:val="19"/>
        </w:rPr>
        <w:t>uzavretie</w:t>
      </w:r>
      <w:proofErr w:type="spellEnd"/>
      <w:r w:rsidRPr="00487A10">
        <w:rPr>
          <w:szCs w:val="19"/>
        </w:rPr>
        <w:t xml:space="preserve"> </w:t>
      </w:r>
      <w:proofErr w:type="spellStart"/>
      <w:r w:rsidRPr="00487A10">
        <w:rPr>
          <w:szCs w:val="19"/>
        </w:rPr>
        <w:t>zmluvy</w:t>
      </w:r>
      <w:proofErr w:type="spellEnd"/>
      <w:r w:rsidRPr="00487A10">
        <w:rPr>
          <w:szCs w:val="19"/>
        </w:rPr>
        <w:t xml:space="preserve">, </w:t>
      </w:r>
      <w:proofErr w:type="spellStart"/>
      <w:r w:rsidRPr="00487A10">
        <w:rPr>
          <w:szCs w:val="19"/>
        </w:rPr>
        <w:t>tak</w:t>
      </w:r>
      <w:proofErr w:type="spellEnd"/>
      <w:r w:rsidRPr="00487A10">
        <w:rPr>
          <w:szCs w:val="19"/>
        </w:rPr>
        <w:t xml:space="preserve">, aby </w:t>
      </w:r>
      <w:proofErr w:type="spellStart"/>
      <w:r w:rsidRPr="00487A10">
        <w:rPr>
          <w:szCs w:val="19"/>
        </w:rPr>
        <w:t>sa</w:t>
      </w:r>
      <w:proofErr w:type="spellEnd"/>
      <w:r w:rsidRPr="00487A10">
        <w:rPr>
          <w:szCs w:val="19"/>
        </w:rPr>
        <w:t xml:space="preserve"> </w:t>
      </w:r>
      <w:proofErr w:type="spellStart"/>
      <w:r w:rsidRPr="00487A10">
        <w:rPr>
          <w:szCs w:val="19"/>
        </w:rPr>
        <w:t>celková</w:t>
      </w:r>
      <w:proofErr w:type="spellEnd"/>
      <w:r w:rsidRPr="00487A10">
        <w:rPr>
          <w:szCs w:val="19"/>
        </w:rPr>
        <w:t xml:space="preserve"> </w:t>
      </w:r>
      <w:proofErr w:type="spellStart"/>
      <w:r w:rsidRPr="00487A10">
        <w:rPr>
          <w:szCs w:val="19"/>
        </w:rPr>
        <w:t>cena</w:t>
      </w:r>
      <w:proofErr w:type="spellEnd"/>
      <w:r w:rsidRPr="00487A10">
        <w:rPr>
          <w:szCs w:val="19"/>
        </w:rPr>
        <w:t xml:space="preserve"> </w:t>
      </w:r>
      <w:proofErr w:type="spellStart"/>
      <w:r w:rsidRPr="00487A10">
        <w:rPr>
          <w:szCs w:val="19"/>
        </w:rPr>
        <w:t>ponuky</w:t>
      </w:r>
      <w:proofErr w:type="spellEnd"/>
      <w:r w:rsidRPr="00487A10">
        <w:rPr>
          <w:szCs w:val="19"/>
        </w:rPr>
        <w:t xml:space="preserve"> </w:t>
      </w:r>
      <w:proofErr w:type="spellStart"/>
      <w:r w:rsidRPr="00487A10">
        <w:rPr>
          <w:szCs w:val="19"/>
        </w:rPr>
        <w:t>nezmenila</w:t>
      </w:r>
      <w:proofErr w:type="spellEnd"/>
      <w:r w:rsidRPr="00487A10">
        <w:rPr>
          <w:szCs w:val="19"/>
        </w:rPr>
        <w:t xml:space="preserve">. </w:t>
      </w:r>
    </w:p>
    <w:p w14:paraId="29A9800E" w14:textId="77777777" w:rsidR="00487A10" w:rsidRPr="00487A10" w:rsidRDefault="00487A10" w:rsidP="00487A10">
      <w:pPr>
        <w:numPr>
          <w:ilvl w:val="0"/>
          <w:numId w:val="165"/>
        </w:numPr>
        <w:tabs>
          <w:tab w:val="num" w:pos="993"/>
        </w:tabs>
        <w:ind w:left="993" w:hanging="284"/>
        <w:jc w:val="both"/>
        <w:rPr>
          <w:szCs w:val="19"/>
        </w:rPr>
      </w:pPr>
      <w:proofErr w:type="spellStart"/>
      <w:r w:rsidRPr="00487A10">
        <w:rPr>
          <w:szCs w:val="19"/>
        </w:rPr>
        <w:t>Uchádzač</w:t>
      </w:r>
      <w:proofErr w:type="spellEnd"/>
      <w:r w:rsidRPr="00487A10">
        <w:rPr>
          <w:szCs w:val="19"/>
        </w:rPr>
        <w:t xml:space="preserve"> </w:t>
      </w:r>
      <w:proofErr w:type="spellStart"/>
      <w:r w:rsidRPr="00487A10">
        <w:rPr>
          <w:szCs w:val="19"/>
        </w:rPr>
        <w:t>musí</w:t>
      </w:r>
      <w:proofErr w:type="spellEnd"/>
      <w:r w:rsidRPr="00487A10">
        <w:rPr>
          <w:szCs w:val="19"/>
        </w:rPr>
        <w:t xml:space="preserve"> pre </w:t>
      </w:r>
      <w:proofErr w:type="spellStart"/>
      <w:r w:rsidRPr="00487A10">
        <w:rPr>
          <w:szCs w:val="19"/>
        </w:rPr>
        <w:t>každú</w:t>
      </w:r>
      <w:proofErr w:type="spellEnd"/>
      <w:r w:rsidRPr="00487A10">
        <w:rPr>
          <w:szCs w:val="19"/>
        </w:rPr>
        <w:t xml:space="preserve"> </w:t>
      </w:r>
      <w:proofErr w:type="spellStart"/>
      <w:r w:rsidRPr="00487A10">
        <w:rPr>
          <w:szCs w:val="19"/>
        </w:rPr>
        <w:t>položku</w:t>
      </w:r>
      <w:proofErr w:type="spellEnd"/>
      <w:r w:rsidRPr="00487A10">
        <w:rPr>
          <w:szCs w:val="19"/>
        </w:rPr>
        <w:t xml:space="preserve"> </w:t>
      </w:r>
      <w:proofErr w:type="spellStart"/>
      <w:r w:rsidRPr="00487A10">
        <w:rPr>
          <w:szCs w:val="19"/>
        </w:rPr>
        <w:t>kalkulácie</w:t>
      </w:r>
      <w:proofErr w:type="spellEnd"/>
      <w:r w:rsidRPr="00487A10">
        <w:rPr>
          <w:szCs w:val="19"/>
        </w:rPr>
        <w:t xml:space="preserve"> </w:t>
      </w:r>
      <w:proofErr w:type="spellStart"/>
      <w:proofErr w:type="gramStart"/>
      <w:r w:rsidRPr="00487A10">
        <w:rPr>
          <w:szCs w:val="19"/>
        </w:rPr>
        <w:t>ceny</w:t>
      </w:r>
      <w:proofErr w:type="spellEnd"/>
      <w:r w:rsidRPr="00487A10">
        <w:rPr>
          <w:szCs w:val="19"/>
        </w:rPr>
        <w:t xml:space="preserve">  za</w:t>
      </w:r>
      <w:proofErr w:type="gramEnd"/>
      <w:r w:rsidRPr="00487A10">
        <w:rPr>
          <w:szCs w:val="19"/>
        </w:rPr>
        <w:t xml:space="preserve"> </w:t>
      </w:r>
      <w:proofErr w:type="spellStart"/>
      <w:r w:rsidRPr="00487A10">
        <w:rPr>
          <w:szCs w:val="19"/>
        </w:rPr>
        <w:t>predmet</w:t>
      </w:r>
      <w:proofErr w:type="spellEnd"/>
      <w:r w:rsidRPr="00487A10">
        <w:rPr>
          <w:szCs w:val="19"/>
        </w:rPr>
        <w:t xml:space="preserve"> </w:t>
      </w:r>
      <w:proofErr w:type="spellStart"/>
      <w:r w:rsidRPr="00487A10">
        <w:rPr>
          <w:szCs w:val="19"/>
        </w:rPr>
        <w:t>zákazky</w:t>
      </w:r>
      <w:proofErr w:type="spellEnd"/>
      <w:r w:rsidRPr="00487A10">
        <w:rPr>
          <w:szCs w:val="19"/>
        </w:rPr>
        <w:t xml:space="preserve">, </w:t>
      </w:r>
      <w:proofErr w:type="spellStart"/>
      <w:r w:rsidRPr="00487A10">
        <w:rPr>
          <w:szCs w:val="19"/>
        </w:rPr>
        <w:t>ak</w:t>
      </w:r>
      <w:proofErr w:type="spellEnd"/>
      <w:r w:rsidRPr="00487A10">
        <w:rPr>
          <w:szCs w:val="19"/>
        </w:rPr>
        <w:t xml:space="preserve"> ich je </w:t>
      </w:r>
      <w:proofErr w:type="spellStart"/>
      <w:r w:rsidRPr="00487A10">
        <w:rPr>
          <w:szCs w:val="19"/>
        </w:rPr>
        <w:t>viac</w:t>
      </w:r>
      <w:proofErr w:type="spellEnd"/>
      <w:r w:rsidRPr="00487A10">
        <w:rPr>
          <w:szCs w:val="19"/>
        </w:rPr>
        <w:t xml:space="preserve"> </w:t>
      </w:r>
      <w:proofErr w:type="spellStart"/>
      <w:r w:rsidRPr="00487A10">
        <w:rPr>
          <w:szCs w:val="19"/>
        </w:rPr>
        <w:t>ako</w:t>
      </w:r>
      <w:proofErr w:type="spellEnd"/>
      <w:r w:rsidRPr="00487A10">
        <w:rPr>
          <w:szCs w:val="19"/>
        </w:rPr>
        <w:t xml:space="preserve"> </w:t>
      </w:r>
      <w:proofErr w:type="spellStart"/>
      <w:r w:rsidRPr="00487A10">
        <w:rPr>
          <w:szCs w:val="19"/>
        </w:rPr>
        <w:t>jedna</w:t>
      </w:r>
      <w:proofErr w:type="spellEnd"/>
      <w:r w:rsidRPr="00487A10">
        <w:rPr>
          <w:szCs w:val="19"/>
        </w:rPr>
        <w:t xml:space="preserve">, </w:t>
      </w:r>
      <w:proofErr w:type="spellStart"/>
      <w:r w:rsidRPr="00487A10">
        <w:rPr>
          <w:szCs w:val="19"/>
        </w:rPr>
        <w:t>uviesť</w:t>
      </w:r>
      <w:proofErr w:type="spellEnd"/>
      <w:r w:rsidRPr="00487A10">
        <w:rPr>
          <w:szCs w:val="19"/>
        </w:rPr>
        <w:t xml:space="preserve"> </w:t>
      </w:r>
      <w:proofErr w:type="spellStart"/>
      <w:r w:rsidRPr="00487A10">
        <w:rPr>
          <w:szCs w:val="19"/>
        </w:rPr>
        <w:t>aj</w:t>
      </w:r>
      <w:proofErr w:type="spellEnd"/>
      <w:r w:rsidRPr="00487A10">
        <w:rPr>
          <w:szCs w:val="19"/>
        </w:rPr>
        <w:t> </w:t>
      </w:r>
      <w:proofErr w:type="spellStart"/>
      <w:r w:rsidRPr="00487A10">
        <w:rPr>
          <w:szCs w:val="19"/>
        </w:rPr>
        <w:t>jednotkovú</w:t>
      </w:r>
      <w:proofErr w:type="spellEnd"/>
      <w:r w:rsidRPr="00487A10">
        <w:rPr>
          <w:szCs w:val="19"/>
        </w:rPr>
        <w:t xml:space="preserve"> </w:t>
      </w:r>
      <w:proofErr w:type="spellStart"/>
      <w:r w:rsidRPr="00487A10">
        <w:rPr>
          <w:szCs w:val="19"/>
        </w:rPr>
        <w:t>cenu</w:t>
      </w:r>
      <w:proofErr w:type="spellEnd"/>
      <w:r w:rsidRPr="00487A10">
        <w:rPr>
          <w:szCs w:val="19"/>
        </w:rPr>
        <w:t xml:space="preserve">. </w:t>
      </w:r>
      <w:proofErr w:type="spellStart"/>
      <w:r w:rsidRPr="00487A10">
        <w:rPr>
          <w:b/>
          <w:szCs w:val="19"/>
        </w:rPr>
        <w:t>Celková</w:t>
      </w:r>
      <w:proofErr w:type="spellEnd"/>
      <w:r w:rsidRPr="00487A10">
        <w:rPr>
          <w:b/>
          <w:szCs w:val="19"/>
        </w:rPr>
        <w:t xml:space="preserve"> </w:t>
      </w:r>
      <w:proofErr w:type="spellStart"/>
      <w:r w:rsidRPr="00487A10">
        <w:rPr>
          <w:b/>
          <w:szCs w:val="19"/>
        </w:rPr>
        <w:t>cena</w:t>
      </w:r>
      <w:proofErr w:type="spellEnd"/>
      <w:r w:rsidRPr="00487A10">
        <w:rPr>
          <w:b/>
          <w:szCs w:val="19"/>
        </w:rPr>
        <w:t xml:space="preserve"> je </w:t>
      </w:r>
      <w:proofErr w:type="spellStart"/>
      <w:r w:rsidRPr="00487A10">
        <w:rPr>
          <w:b/>
          <w:szCs w:val="19"/>
        </w:rPr>
        <w:t>daná</w:t>
      </w:r>
      <w:proofErr w:type="spellEnd"/>
      <w:r w:rsidRPr="00487A10">
        <w:rPr>
          <w:b/>
          <w:szCs w:val="19"/>
        </w:rPr>
        <w:t xml:space="preserve"> </w:t>
      </w:r>
      <w:proofErr w:type="spellStart"/>
      <w:r w:rsidRPr="00487A10">
        <w:rPr>
          <w:b/>
          <w:szCs w:val="19"/>
        </w:rPr>
        <w:t>súčtom</w:t>
      </w:r>
      <w:proofErr w:type="spellEnd"/>
      <w:r w:rsidRPr="00487A10">
        <w:rPr>
          <w:b/>
          <w:szCs w:val="19"/>
        </w:rPr>
        <w:t xml:space="preserve"> </w:t>
      </w:r>
      <w:proofErr w:type="spellStart"/>
      <w:r w:rsidRPr="00487A10">
        <w:rPr>
          <w:b/>
          <w:szCs w:val="19"/>
        </w:rPr>
        <w:t>súčinov</w:t>
      </w:r>
      <w:proofErr w:type="spellEnd"/>
      <w:r w:rsidRPr="00487A10">
        <w:rPr>
          <w:b/>
          <w:szCs w:val="19"/>
        </w:rPr>
        <w:t xml:space="preserve"> </w:t>
      </w:r>
      <w:proofErr w:type="spellStart"/>
      <w:r w:rsidRPr="00487A10">
        <w:rPr>
          <w:b/>
          <w:szCs w:val="19"/>
        </w:rPr>
        <w:t>jednotkovej</w:t>
      </w:r>
      <w:proofErr w:type="spellEnd"/>
      <w:r w:rsidRPr="00487A10">
        <w:rPr>
          <w:b/>
          <w:szCs w:val="19"/>
        </w:rPr>
        <w:t xml:space="preserve"> </w:t>
      </w:r>
      <w:proofErr w:type="spellStart"/>
      <w:r w:rsidRPr="00487A10">
        <w:rPr>
          <w:b/>
          <w:szCs w:val="19"/>
        </w:rPr>
        <w:t>ceny</w:t>
      </w:r>
      <w:proofErr w:type="spellEnd"/>
      <w:r w:rsidRPr="00487A10">
        <w:rPr>
          <w:b/>
          <w:szCs w:val="19"/>
        </w:rPr>
        <w:t xml:space="preserve"> a </w:t>
      </w:r>
      <w:proofErr w:type="spellStart"/>
      <w:r w:rsidRPr="00487A10">
        <w:rPr>
          <w:b/>
          <w:szCs w:val="19"/>
        </w:rPr>
        <w:t>množstva</w:t>
      </w:r>
      <w:proofErr w:type="spellEnd"/>
      <w:r w:rsidRPr="00487A10">
        <w:rPr>
          <w:b/>
          <w:szCs w:val="19"/>
        </w:rPr>
        <w:t xml:space="preserve"> MJ </w:t>
      </w:r>
      <w:proofErr w:type="spellStart"/>
      <w:r w:rsidRPr="00487A10">
        <w:rPr>
          <w:b/>
          <w:szCs w:val="19"/>
        </w:rPr>
        <w:t>položky</w:t>
      </w:r>
      <w:proofErr w:type="spellEnd"/>
      <w:r w:rsidRPr="00487A10">
        <w:rPr>
          <w:b/>
          <w:szCs w:val="19"/>
        </w:rPr>
        <w:t xml:space="preserve"> </w:t>
      </w:r>
      <w:proofErr w:type="spellStart"/>
      <w:r w:rsidRPr="00487A10">
        <w:rPr>
          <w:b/>
          <w:szCs w:val="19"/>
        </w:rPr>
        <w:t>všetkých</w:t>
      </w:r>
      <w:proofErr w:type="spellEnd"/>
      <w:r w:rsidRPr="00487A10">
        <w:rPr>
          <w:b/>
          <w:szCs w:val="19"/>
        </w:rPr>
        <w:t xml:space="preserve"> </w:t>
      </w:r>
      <w:proofErr w:type="spellStart"/>
      <w:r w:rsidRPr="00487A10">
        <w:rPr>
          <w:b/>
          <w:szCs w:val="19"/>
        </w:rPr>
        <w:t>položiek</w:t>
      </w:r>
      <w:proofErr w:type="spellEnd"/>
      <w:r w:rsidRPr="00487A10">
        <w:rPr>
          <w:b/>
          <w:szCs w:val="19"/>
        </w:rPr>
        <w:t xml:space="preserve"> </w:t>
      </w:r>
      <w:proofErr w:type="spellStart"/>
      <w:r w:rsidRPr="00487A10">
        <w:rPr>
          <w:b/>
          <w:szCs w:val="19"/>
        </w:rPr>
        <w:t>uvedených</w:t>
      </w:r>
      <w:proofErr w:type="spellEnd"/>
      <w:r w:rsidRPr="00487A10">
        <w:rPr>
          <w:b/>
          <w:szCs w:val="19"/>
        </w:rPr>
        <w:t xml:space="preserve"> v </w:t>
      </w:r>
      <w:proofErr w:type="spellStart"/>
      <w:r w:rsidRPr="00487A10">
        <w:rPr>
          <w:b/>
          <w:szCs w:val="19"/>
        </w:rPr>
        <w:t>zozname</w:t>
      </w:r>
      <w:proofErr w:type="spellEnd"/>
      <w:r w:rsidRPr="00487A10">
        <w:rPr>
          <w:b/>
          <w:szCs w:val="19"/>
        </w:rPr>
        <w:t xml:space="preserve"> </w:t>
      </w:r>
      <w:proofErr w:type="spellStart"/>
      <w:r w:rsidRPr="00487A10">
        <w:rPr>
          <w:b/>
          <w:szCs w:val="19"/>
        </w:rPr>
        <w:t>položiek</w:t>
      </w:r>
      <w:proofErr w:type="spellEnd"/>
      <w:r w:rsidRPr="00487A10">
        <w:rPr>
          <w:b/>
          <w:szCs w:val="19"/>
        </w:rPr>
        <w:t xml:space="preserve">, </w:t>
      </w:r>
      <w:proofErr w:type="spellStart"/>
      <w:r w:rsidRPr="00487A10">
        <w:rPr>
          <w:b/>
          <w:szCs w:val="19"/>
        </w:rPr>
        <w:t>ktorý</w:t>
      </w:r>
      <w:proofErr w:type="spellEnd"/>
      <w:r w:rsidRPr="00487A10">
        <w:rPr>
          <w:b/>
          <w:szCs w:val="19"/>
        </w:rPr>
        <w:t xml:space="preserve"> je </w:t>
      </w:r>
      <w:proofErr w:type="spellStart"/>
      <w:r w:rsidRPr="00487A10">
        <w:rPr>
          <w:b/>
          <w:szCs w:val="19"/>
        </w:rPr>
        <w:t>súčasťou</w:t>
      </w:r>
      <w:proofErr w:type="spellEnd"/>
      <w:r w:rsidRPr="00487A10">
        <w:rPr>
          <w:b/>
          <w:szCs w:val="19"/>
        </w:rPr>
        <w:t xml:space="preserve"> </w:t>
      </w:r>
      <w:proofErr w:type="spellStart"/>
      <w:r w:rsidRPr="00487A10">
        <w:rPr>
          <w:b/>
          <w:szCs w:val="19"/>
        </w:rPr>
        <w:t>predmetnej</w:t>
      </w:r>
      <w:proofErr w:type="spellEnd"/>
      <w:r w:rsidRPr="00487A10">
        <w:rPr>
          <w:b/>
          <w:szCs w:val="19"/>
        </w:rPr>
        <w:t xml:space="preserve"> </w:t>
      </w:r>
      <w:proofErr w:type="spellStart"/>
      <w:r w:rsidRPr="00487A10">
        <w:rPr>
          <w:b/>
          <w:szCs w:val="19"/>
        </w:rPr>
        <w:t>kalkulácie</w:t>
      </w:r>
      <w:proofErr w:type="spellEnd"/>
      <w:r w:rsidRPr="00487A10">
        <w:rPr>
          <w:b/>
          <w:szCs w:val="19"/>
        </w:rPr>
        <w:t xml:space="preserve"> </w:t>
      </w:r>
      <w:proofErr w:type="spellStart"/>
      <w:r w:rsidRPr="00487A10">
        <w:rPr>
          <w:b/>
          <w:szCs w:val="19"/>
        </w:rPr>
        <w:t>ceny</w:t>
      </w:r>
      <w:proofErr w:type="spellEnd"/>
      <w:r w:rsidRPr="00487A10">
        <w:rPr>
          <w:b/>
          <w:szCs w:val="19"/>
        </w:rPr>
        <w:t>. V </w:t>
      </w:r>
      <w:proofErr w:type="spellStart"/>
      <w:r w:rsidRPr="00487A10">
        <w:rPr>
          <w:b/>
          <w:szCs w:val="19"/>
        </w:rPr>
        <w:t>prípade</w:t>
      </w:r>
      <w:proofErr w:type="spellEnd"/>
      <w:r w:rsidRPr="00487A10">
        <w:rPr>
          <w:b/>
          <w:szCs w:val="19"/>
        </w:rPr>
        <w:t xml:space="preserve">, </w:t>
      </w:r>
      <w:proofErr w:type="spellStart"/>
      <w:r w:rsidRPr="00487A10">
        <w:rPr>
          <w:b/>
          <w:szCs w:val="19"/>
        </w:rPr>
        <w:t>že</w:t>
      </w:r>
      <w:proofErr w:type="spellEnd"/>
      <w:r w:rsidRPr="00487A10">
        <w:rPr>
          <w:b/>
          <w:szCs w:val="19"/>
        </w:rPr>
        <w:t xml:space="preserve"> </w:t>
      </w:r>
      <w:proofErr w:type="spellStart"/>
      <w:r w:rsidRPr="00487A10">
        <w:rPr>
          <w:b/>
          <w:szCs w:val="19"/>
        </w:rPr>
        <w:t>uchádzač</w:t>
      </w:r>
      <w:proofErr w:type="spellEnd"/>
      <w:r w:rsidRPr="00487A10">
        <w:rPr>
          <w:b/>
          <w:szCs w:val="19"/>
        </w:rPr>
        <w:t xml:space="preserve"> </w:t>
      </w:r>
      <w:proofErr w:type="spellStart"/>
      <w:r w:rsidRPr="00487A10">
        <w:rPr>
          <w:b/>
          <w:szCs w:val="19"/>
        </w:rPr>
        <w:t>neuvedie</w:t>
      </w:r>
      <w:proofErr w:type="spellEnd"/>
      <w:r w:rsidRPr="00487A10">
        <w:rPr>
          <w:b/>
          <w:szCs w:val="19"/>
        </w:rPr>
        <w:t xml:space="preserve"> pre </w:t>
      </w:r>
      <w:proofErr w:type="spellStart"/>
      <w:r w:rsidRPr="00487A10">
        <w:rPr>
          <w:b/>
          <w:szCs w:val="19"/>
        </w:rPr>
        <w:t>každú</w:t>
      </w:r>
      <w:proofErr w:type="spellEnd"/>
      <w:r w:rsidRPr="00487A10">
        <w:rPr>
          <w:b/>
          <w:szCs w:val="19"/>
        </w:rPr>
        <w:t xml:space="preserve"> </w:t>
      </w:r>
      <w:proofErr w:type="spellStart"/>
      <w:r w:rsidRPr="00487A10">
        <w:rPr>
          <w:b/>
          <w:szCs w:val="19"/>
        </w:rPr>
        <w:t>položku</w:t>
      </w:r>
      <w:proofErr w:type="spellEnd"/>
      <w:r w:rsidRPr="00487A10">
        <w:rPr>
          <w:b/>
          <w:szCs w:val="19"/>
        </w:rPr>
        <w:t xml:space="preserve"> </w:t>
      </w:r>
      <w:proofErr w:type="spellStart"/>
      <w:r w:rsidRPr="00487A10">
        <w:rPr>
          <w:b/>
          <w:szCs w:val="19"/>
        </w:rPr>
        <w:t>kalkulácie</w:t>
      </w:r>
      <w:proofErr w:type="spellEnd"/>
      <w:r w:rsidRPr="00487A10">
        <w:rPr>
          <w:b/>
          <w:szCs w:val="19"/>
        </w:rPr>
        <w:t xml:space="preserve"> </w:t>
      </w:r>
      <w:proofErr w:type="spellStart"/>
      <w:r w:rsidRPr="00487A10">
        <w:rPr>
          <w:b/>
          <w:szCs w:val="19"/>
        </w:rPr>
        <w:t>ceny</w:t>
      </w:r>
      <w:proofErr w:type="spellEnd"/>
      <w:r w:rsidRPr="00487A10">
        <w:rPr>
          <w:b/>
          <w:szCs w:val="19"/>
        </w:rPr>
        <w:t xml:space="preserve"> </w:t>
      </w:r>
      <w:proofErr w:type="spellStart"/>
      <w:r w:rsidRPr="00487A10">
        <w:rPr>
          <w:b/>
          <w:szCs w:val="19"/>
        </w:rPr>
        <w:t>jednotkovú</w:t>
      </w:r>
      <w:proofErr w:type="spellEnd"/>
      <w:r w:rsidRPr="00487A10">
        <w:rPr>
          <w:b/>
          <w:szCs w:val="19"/>
        </w:rPr>
        <w:t xml:space="preserve"> </w:t>
      </w:r>
      <w:proofErr w:type="spellStart"/>
      <w:r w:rsidRPr="00487A10">
        <w:rPr>
          <w:b/>
          <w:szCs w:val="19"/>
        </w:rPr>
        <w:t>cenu</w:t>
      </w:r>
      <w:proofErr w:type="spellEnd"/>
      <w:r w:rsidRPr="00487A10">
        <w:rPr>
          <w:b/>
          <w:szCs w:val="19"/>
        </w:rPr>
        <w:t xml:space="preserve">, </w:t>
      </w:r>
      <w:proofErr w:type="spellStart"/>
      <w:r w:rsidRPr="00487A10">
        <w:rPr>
          <w:b/>
          <w:szCs w:val="19"/>
        </w:rPr>
        <w:t>bude</w:t>
      </w:r>
      <w:proofErr w:type="spellEnd"/>
      <w:r w:rsidRPr="00487A10">
        <w:rPr>
          <w:b/>
          <w:szCs w:val="19"/>
        </w:rPr>
        <w:t xml:space="preserve"> </w:t>
      </w:r>
      <w:proofErr w:type="spellStart"/>
      <w:r w:rsidRPr="00487A10">
        <w:rPr>
          <w:b/>
          <w:szCs w:val="19"/>
        </w:rPr>
        <w:t>požiadaný</w:t>
      </w:r>
      <w:proofErr w:type="spellEnd"/>
      <w:r w:rsidRPr="00487A10">
        <w:rPr>
          <w:b/>
          <w:szCs w:val="19"/>
        </w:rPr>
        <w:t xml:space="preserve"> o </w:t>
      </w:r>
      <w:proofErr w:type="spellStart"/>
      <w:r w:rsidRPr="00487A10">
        <w:rPr>
          <w:b/>
          <w:szCs w:val="19"/>
        </w:rPr>
        <w:t>vysvetlenie</w:t>
      </w:r>
      <w:proofErr w:type="spellEnd"/>
      <w:r w:rsidRPr="00487A10">
        <w:rPr>
          <w:b/>
          <w:szCs w:val="19"/>
        </w:rPr>
        <w:t xml:space="preserve"> </w:t>
      </w:r>
      <w:proofErr w:type="spellStart"/>
      <w:r w:rsidRPr="00487A10">
        <w:rPr>
          <w:b/>
          <w:szCs w:val="19"/>
        </w:rPr>
        <w:t>ponuky</w:t>
      </w:r>
      <w:proofErr w:type="spellEnd"/>
      <w:r w:rsidRPr="00487A10">
        <w:rPr>
          <w:b/>
          <w:szCs w:val="19"/>
        </w:rPr>
        <w:t xml:space="preserve">, </w:t>
      </w:r>
      <w:proofErr w:type="spellStart"/>
      <w:r w:rsidRPr="00487A10">
        <w:rPr>
          <w:b/>
          <w:szCs w:val="19"/>
        </w:rPr>
        <w:t>pričom</w:t>
      </w:r>
      <w:proofErr w:type="spellEnd"/>
      <w:r w:rsidRPr="00487A10">
        <w:rPr>
          <w:b/>
          <w:szCs w:val="19"/>
        </w:rPr>
        <w:t xml:space="preserve"> </w:t>
      </w:r>
      <w:proofErr w:type="spellStart"/>
      <w:r w:rsidRPr="00487A10">
        <w:rPr>
          <w:b/>
          <w:szCs w:val="19"/>
        </w:rPr>
        <w:t>vysvetlením</w:t>
      </w:r>
      <w:proofErr w:type="spellEnd"/>
      <w:r w:rsidRPr="00487A10">
        <w:rPr>
          <w:b/>
          <w:szCs w:val="19"/>
        </w:rPr>
        <w:t xml:space="preserve"> </w:t>
      </w:r>
      <w:proofErr w:type="spellStart"/>
      <w:r w:rsidRPr="00487A10">
        <w:rPr>
          <w:b/>
          <w:szCs w:val="19"/>
        </w:rPr>
        <w:t>ponuky</w:t>
      </w:r>
      <w:proofErr w:type="spellEnd"/>
      <w:r w:rsidRPr="00487A10">
        <w:rPr>
          <w:b/>
          <w:szCs w:val="19"/>
        </w:rPr>
        <w:t xml:space="preserve"> </w:t>
      </w:r>
      <w:proofErr w:type="spellStart"/>
      <w:r w:rsidRPr="00487A10">
        <w:rPr>
          <w:b/>
          <w:szCs w:val="19"/>
        </w:rPr>
        <w:t>uchádzač</w:t>
      </w:r>
      <w:proofErr w:type="spellEnd"/>
      <w:r w:rsidRPr="00487A10">
        <w:rPr>
          <w:b/>
          <w:szCs w:val="19"/>
        </w:rPr>
        <w:t xml:space="preserve"> </w:t>
      </w:r>
      <w:proofErr w:type="spellStart"/>
      <w:r w:rsidRPr="00487A10">
        <w:rPr>
          <w:b/>
          <w:szCs w:val="19"/>
        </w:rPr>
        <w:t>nemôže</w:t>
      </w:r>
      <w:proofErr w:type="spellEnd"/>
      <w:r w:rsidRPr="00487A10">
        <w:rPr>
          <w:b/>
          <w:szCs w:val="19"/>
        </w:rPr>
        <w:t xml:space="preserve"> </w:t>
      </w:r>
      <w:proofErr w:type="spellStart"/>
      <w:r w:rsidRPr="00487A10">
        <w:rPr>
          <w:b/>
          <w:szCs w:val="19"/>
        </w:rPr>
        <w:t>meniť</w:t>
      </w:r>
      <w:proofErr w:type="spellEnd"/>
      <w:r w:rsidRPr="00487A10">
        <w:rPr>
          <w:b/>
          <w:szCs w:val="19"/>
        </w:rPr>
        <w:t xml:space="preserve"> </w:t>
      </w:r>
      <w:proofErr w:type="spellStart"/>
      <w:r w:rsidRPr="00487A10">
        <w:rPr>
          <w:b/>
          <w:szCs w:val="19"/>
        </w:rPr>
        <w:t>ponuku</w:t>
      </w:r>
      <w:proofErr w:type="spellEnd"/>
      <w:r w:rsidRPr="00487A10">
        <w:rPr>
          <w:b/>
          <w:szCs w:val="19"/>
        </w:rPr>
        <w:t xml:space="preserve"> a </w:t>
      </w:r>
      <w:proofErr w:type="spellStart"/>
      <w:r w:rsidRPr="00487A10">
        <w:rPr>
          <w:b/>
          <w:szCs w:val="19"/>
        </w:rPr>
        <w:t>teda</w:t>
      </w:r>
      <w:proofErr w:type="spellEnd"/>
      <w:r w:rsidRPr="00487A10">
        <w:rPr>
          <w:b/>
          <w:szCs w:val="19"/>
        </w:rPr>
        <w:t xml:space="preserve"> ani </w:t>
      </w:r>
      <w:proofErr w:type="spellStart"/>
      <w:r w:rsidRPr="00487A10">
        <w:rPr>
          <w:b/>
          <w:szCs w:val="19"/>
        </w:rPr>
        <w:t>celkovú</w:t>
      </w:r>
      <w:proofErr w:type="spellEnd"/>
      <w:r w:rsidRPr="00487A10">
        <w:rPr>
          <w:b/>
          <w:szCs w:val="19"/>
        </w:rPr>
        <w:t xml:space="preserve"> </w:t>
      </w:r>
      <w:proofErr w:type="spellStart"/>
      <w:r w:rsidRPr="00487A10">
        <w:rPr>
          <w:b/>
          <w:szCs w:val="19"/>
        </w:rPr>
        <w:t>cenu</w:t>
      </w:r>
      <w:proofErr w:type="spellEnd"/>
      <w:r w:rsidRPr="00487A10">
        <w:rPr>
          <w:b/>
          <w:szCs w:val="19"/>
        </w:rPr>
        <w:t xml:space="preserve"> </w:t>
      </w:r>
      <w:proofErr w:type="spellStart"/>
      <w:r w:rsidRPr="00487A10">
        <w:rPr>
          <w:b/>
          <w:szCs w:val="19"/>
        </w:rPr>
        <w:t>ponuky</w:t>
      </w:r>
      <w:proofErr w:type="spellEnd"/>
      <w:r w:rsidRPr="00487A10">
        <w:rPr>
          <w:b/>
          <w:szCs w:val="19"/>
        </w:rPr>
        <w:t>.</w:t>
      </w:r>
    </w:p>
    <w:p w14:paraId="7C379848" w14:textId="0CA65684" w:rsidR="00487A10" w:rsidRPr="00487A10" w:rsidRDefault="00487A10" w:rsidP="00487A10">
      <w:pPr>
        <w:pStyle w:val="Zkladntext"/>
        <w:numPr>
          <w:ilvl w:val="0"/>
          <w:numId w:val="165"/>
        </w:numPr>
        <w:tabs>
          <w:tab w:val="num" w:pos="993"/>
        </w:tabs>
        <w:spacing w:after="0"/>
        <w:ind w:left="993" w:hanging="284"/>
        <w:jc w:val="both"/>
        <w:rPr>
          <w:b/>
          <w:szCs w:val="19"/>
        </w:rPr>
      </w:pPr>
      <w:proofErr w:type="spellStart"/>
      <w:r w:rsidRPr="00487A10">
        <w:rPr>
          <w:szCs w:val="19"/>
        </w:rPr>
        <w:t>Všetky</w:t>
      </w:r>
      <w:proofErr w:type="spellEnd"/>
      <w:r w:rsidRPr="00487A10">
        <w:rPr>
          <w:szCs w:val="19"/>
        </w:rPr>
        <w:t xml:space="preserve"> </w:t>
      </w:r>
      <w:proofErr w:type="spellStart"/>
      <w:r w:rsidRPr="00487A10">
        <w:rPr>
          <w:szCs w:val="19"/>
        </w:rPr>
        <w:t>jednotkové</w:t>
      </w:r>
      <w:proofErr w:type="spellEnd"/>
      <w:r w:rsidRPr="00487A10">
        <w:rPr>
          <w:szCs w:val="19"/>
        </w:rPr>
        <w:t xml:space="preserve"> </w:t>
      </w:r>
      <w:proofErr w:type="spellStart"/>
      <w:r w:rsidRPr="00487A10">
        <w:rPr>
          <w:szCs w:val="19"/>
        </w:rPr>
        <w:t>ceny</w:t>
      </w:r>
      <w:proofErr w:type="spellEnd"/>
      <w:r w:rsidRPr="00487A10">
        <w:rPr>
          <w:szCs w:val="19"/>
        </w:rPr>
        <w:t xml:space="preserve">, </w:t>
      </w:r>
      <w:proofErr w:type="spellStart"/>
      <w:r w:rsidRPr="00487A10">
        <w:rPr>
          <w:szCs w:val="19"/>
        </w:rPr>
        <w:t>položkové</w:t>
      </w:r>
      <w:proofErr w:type="spellEnd"/>
      <w:r w:rsidRPr="00487A10">
        <w:rPr>
          <w:szCs w:val="19"/>
        </w:rPr>
        <w:t xml:space="preserve"> </w:t>
      </w:r>
      <w:proofErr w:type="spellStart"/>
      <w:r w:rsidRPr="00487A10">
        <w:rPr>
          <w:szCs w:val="19"/>
        </w:rPr>
        <w:t>ceny</w:t>
      </w:r>
      <w:proofErr w:type="spellEnd"/>
      <w:r w:rsidRPr="00487A10">
        <w:rPr>
          <w:szCs w:val="19"/>
        </w:rPr>
        <w:t xml:space="preserve"> </w:t>
      </w:r>
      <w:proofErr w:type="spellStart"/>
      <w:r w:rsidRPr="00487A10">
        <w:rPr>
          <w:szCs w:val="19"/>
        </w:rPr>
        <w:t>i</w:t>
      </w:r>
      <w:proofErr w:type="spellEnd"/>
      <w:r w:rsidRPr="00487A10">
        <w:rPr>
          <w:szCs w:val="19"/>
        </w:rPr>
        <w:t> </w:t>
      </w:r>
      <w:proofErr w:type="spellStart"/>
      <w:r w:rsidRPr="00487A10">
        <w:rPr>
          <w:szCs w:val="19"/>
        </w:rPr>
        <w:t>celkové</w:t>
      </w:r>
      <w:proofErr w:type="spellEnd"/>
      <w:r w:rsidRPr="00487A10">
        <w:rPr>
          <w:szCs w:val="19"/>
        </w:rPr>
        <w:t xml:space="preserve"> </w:t>
      </w:r>
      <w:proofErr w:type="spellStart"/>
      <w:r w:rsidRPr="00487A10">
        <w:rPr>
          <w:szCs w:val="19"/>
        </w:rPr>
        <w:t>ceny</w:t>
      </w:r>
      <w:proofErr w:type="spellEnd"/>
      <w:r w:rsidRPr="00487A10">
        <w:rPr>
          <w:szCs w:val="19"/>
        </w:rPr>
        <w:t xml:space="preserve"> </w:t>
      </w:r>
      <w:proofErr w:type="spellStart"/>
      <w:r w:rsidRPr="00487A10">
        <w:rPr>
          <w:szCs w:val="19"/>
        </w:rPr>
        <w:t>musia</w:t>
      </w:r>
      <w:proofErr w:type="spellEnd"/>
      <w:r w:rsidRPr="00487A10">
        <w:rPr>
          <w:szCs w:val="19"/>
        </w:rPr>
        <w:t xml:space="preserve"> </w:t>
      </w:r>
      <w:proofErr w:type="spellStart"/>
      <w:r w:rsidRPr="00487A10">
        <w:rPr>
          <w:szCs w:val="19"/>
        </w:rPr>
        <w:t>mať</w:t>
      </w:r>
      <w:proofErr w:type="spellEnd"/>
      <w:r w:rsidRPr="00487A10">
        <w:rPr>
          <w:szCs w:val="19"/>
        </w:rPr>
        <w:t xml:space="preserve"> </w:t>
      </w:r>
      <w:proofErr w:type="spellStart"/>
      <w:r w:rsidRPr="00487A10">
        <w:rPr>
          <w:szCs w:val="19"/>
        </w:rPr>
        <w:t>najviac</w:t>
      </w:r>
      <w:proofErr w:type="spellEnd"/>
      <w:r w:rsidRPr="00487A10">
        <w:rPr>
          <w:szCs w:val="19"/>
        </w:rPr>
        <w:t xml:space="preserve"> </w:t>
      </w:r>
      <w:proofErr w:type="spellStart"/>
      <w:r w:rsidRPr="00487A10">
        <w:rPr>
          <w:szCs w:val="19"/>
        </w:rPr>
        <w:t>dve</w:t>
      </w:r>
      <w:proofErr w:type="spellEnd"/>
      <w:r w:rsidRPr="00487A10">
        <w:rPr>
          <w:szCs w:val="19"/>
        </w:rPr>
        <w:t xml:space="preserve"> </w:t>
      </w:r>
      <w:proofErr w:type="spellStart"/>
      <w:r w:rsidRPr="00487A10">
        <w:rPr>
          <w:szCs w:val="19"/>
        </w:rPr>
        <w:t>desatinné</w:t>
      </w:r>
      <w:proofErr w:type="spellEnd"/>
      <w:r w:rsidRPr="00487A10">
        <w:rPr>
          <w:szCs w:val="19"/>
        </w:rPr>
        <w:t xml:space="preserve"> </w:t>
      </w:r>
      <w:proofErr w:type="spellStart"/>
      <w:r w:rsidRPr="00487A10">
        <w:rPr>
          <w:szCs w:val="19"/>
        </w:rPr>
        <w:t>miesta</w:t>
      </w:r>
      <w:proofErr w:type="spellEnd"/>
      <w:r w:rsidRPr="00487A10">
        <w:rPr>
          <w:szCs w:val="19"/>
        </w:rPr>
        <w:t xml:space="preserve">. </w:t>
      </w:r>
      <w:proofErr w:type="spellStart"/>
      <w:r w:rsidRPr="00487A10">
        <w:rPr>
          <w:b/>
          <w:szCs w:val="19"/>
        </w:rPr>
        <w:t>Upozorňujeme</w:t>
      </w:r>
      <w:proofErr w:type="spellEnd"/>
      <w:r w:rsidRPr="00487A10">
        <w:rPr>
          <w:b/>
          <w:szCs w:val="19"/>
        </w:rPr>
        <w:t xml:space="preserve"> </w:t>
      </w:r>
      <w:proofErr w:type="spellStart"/>
      <w:r w:rsidRPr="00487A10">
        <w:rPr>
          <w:b/>
          <w:szCs w:val="19"/>
        </w:rPr>
        <w:t>uchádzačov</w:t>
      </w:r>
      <w:proofErr w:type="spellEnd"/>
      <w:r w:rsidRPr="00487A10">
        <w:rPr>
          <w:b/>
          <w:szCs w:val="19"/>
        </w:rPr>
        <w:t xml:space="preserve"> </w:t>
      </w:r>
      <w:proofErr w:type="spellStart"/>
      <w:r w:rsidRPr="00487A10">
        <w:rPr>
          <w:b/>
          <w:szCs w:val="19"/>
        </w:rPr>
        <w:t>na</w:t>
      </w:r>
      <w:proofErr w:type="spellEnd"/>
      <w:r w:rsidRPr="00487A10">
        <w:rPr>
          <w:b/>
          <w:szCs w:val="19"/>
        </w:rPr>
        <w:t xml:space="preserve"> </w:t>
      </w:r>
      <w:proofErr w:type="spellStart"/>
      <w:r w:rsidRPr="00487A10">
        <w:rPr>
          <w:b/>
          <w:szCs w:val="19"/>
        </w:rPr>
        <w:t>nastavenie</w:t>
      </w:r>
      <w:proofErr w:type="spellEnd"/>
      <w:r w:rsidRPr="00487A10">
        <w:rPr>
          <w:b/>
          <w:szCs w:val="19"/>
        </w:rPr>
        <w:t xml:space="preserve"> </w:t>
      </w:r>
      <w:proofErr w:type="spellStart"/>
      <w:r w:rsidRPr="00487A10">
        <w:rPr>
          <w:b/>
          <w:szCs w:val="19"/>
        </w:rPr>
        <w:t>formátu</w:t>
      </w:r>
      <w:proofErr w:type="spellEnd"/>
      <w:r w:rsidRPr="00487A10">
        <w:rPr>
          <w:b/>
          <w:szCs w:val="19"/>
        </w:rPr>
        <w:t xml:space="preserve"> </w:t>
      </w:r>
      <w:proofErr w:type="spellStart"/>
      <w:r w:rsidRPr="00487A10">
        <w:rPr>
          <w:b/>
          <w:szCs w:val="19"/>
        </w:rPr>
        <w:t>čísla</w:t>
      </w:r>
      <w:proofErr w:type="spellEnd"/>
      <w:r w:rsidRPr="00487A10">
        <w:rPr>
          <w:b/>
          <w:szCs w:val="19"/>
        </w:rPr>
        <w:t xml:space="preserve"> </w:t>
      </w:r>
      <w:proofErr w:type="spellStart"/>
      <w:r w:rsidRPr="00487A10">
        <w:rPr>
          <w:b/>
          <w:szCs w:val="19"/>
        </w:rPr>
        <w:t>na</w:t>
      </w:r>
      <w:proofErr w:type="spellEnd"/>
      <w:r w:rsidRPr="00487A10">
        <w:rPr>
          <w:b/>
          <w:szCs w:val="19"/>
        </w:rPr>
        <w:t xml:space="preserve"> </w:t>
      </w:r>
      <w:proofErr w:type="spellStart"/>
      <w:r w:rsidRPr="00487A10">
        <w:rPr>
          <w:b/>
          <w:szCs w:val="19"/>
        </w:rPr>
        <w:t>zaokrúhľovanie</w:t>
      </w:r>
      <w:proofErr w:type="spellEnd"/>
      <w:r w:rsidRPr="00487A10">
        <w:rPr>
          <w:b/>
          <w:szCs w:val="19"/>
        </w:rPr>
        <w:t xml:space="preserve"> </w:t>
      </w:r>
      <w:proofErr w:type="spellStart"/>
      <w:r w:rsidRPr="00487A10">
        <w:rPr>
          <w:b/>
          <w:szCs w:val="19"/>
        </w:rPr>
        <w:t>na</w:t>
      </w:r>
      <w:proofErr w:type="spellEnd"/>
      <w:r w:rsidRPr="00487A10">
        <w:rPr>
          <w:b/>
          <w:szCs w:val="19"/>
        </w:rPr>
        <w:t xml:space="preserve"> 2 </w:t>
      </w:r>
      <w:proofErr w:type="spellStart"/>
      <w:r w:rsidRPr="00487A10">
        <w:rPr>
          <w:b/>
          <w:szCs w:val="19"/>
        </w:rPr>
        <w:t>desatinné</w:t>
      </w:r>
      <w:proofErr w:type="spellEnd"/>
      <w:r w:rsidRPr="00487A10">
        <w:rPr>
          <w:b/>
          <w:szCs w:val="19"/>
        </w:rPr>
        <w:t xml:space="preserve"> </w:t>
      </w:r>
      <w:proofErr w:type="spellStart"/>
      <w:r w:rsidRPr="00487A10">
        <w:rPr>
          <w:b/>
          <w:szCs w:val="19"/>
        </w:rPr>
        <w:t>miesta</w:t>
      </w:r>
      <w:proofErr w:type="spellEnd"/>
      <w:r w:rsidRPr="00487A10">
        <w:rPr>
          <w:b/>
          <w:szCs w:val="19"/>
        </w:rPr>
        <w:t xml:space="preserve"> </w:t>
      </w:r>
      <w:proofErr w:type="spellStart"/>
      <w:r w:rsidRPr="00487A10">
        <w:rPr>
          <w:b/>
          <w:szCs w:val="19"/>
        </w:rPr>
        <w:t>cez</w:t>
      </w:r>
      <w:proofErr w:type="spellEnd"/>
      <w:r w:rsidRPr="00487A10">
        <w:rPr>
          <w:b/>
          <w:szCs w:val="19"/>
        </w:rPr>
        <w:t xml:space="preserve"> </w:t>
      </w:r>
      <w:proofErr w:type="spellStart"/>
      <w:r w:rsidRPr="00487A10">
        <w:rPr>
          <w:b/>
          <w:szCs w:val="19"/>
        </w:rPr>
        <w:t>príkaz</w:t>
      </w:r>
      <w:proofErr w:type="spellEnd"/>
      <w:r w:rsidRPr="00487A10">
        <w:rPr>
          <w:b/>
          <w:szCs w:val="19"/>
        </w:rPr>
        <w:t xml:space="preserve"> ROUND, </w:t>
      </w:r>
      <w:proofErr w:type="spellStart"/>
      <w:r w:rsidRPr="00487A10">
        <w:rPr>
          <w:b/>
          <w:szCs w:val="19"/>
        </w:rPr>
        <w:t>nie</w:t>
      </w:r>
      <w:proofErr w:type="spellEnd"/>
      <w:r w:rsidRPr="00487A10">
        <w:rPr>
          <w:b/>
          <w:szCs w:val="19"/>
        </w:rPr>
        <w:t xml:space="preserve"> </w:t>
      </w:r>
      <w:proofErr w:type="spellStart"/>
      <w:r w:rsidRPr="00487A10">
        <w:rPr>
          <w:b/>
          <w:szCs w:val="19"/>
        </w:rPr>
        <w:t>na</w:t>
      </w:r>
      <w:proofErr w:type="spellEnd"/>
      <w:r w:rsidRPr="00487A10">
        <w:rPr>
          <w:b/>
          <w:szCs w:val="19"/>
        </w:rPr>
        <w:t xml:space="preserve"> </w:t>
      </w:r>
      <w:proofErr w:type="spellStart"/>
      <w:r w:rsidRPr="00487A10">
        <w:rPr>
          <w:b/>
          <w:szCs w:val="19"/>
        </w:rPr>
        <w:t>zobrazovanie</w:t>
      </w:r>
      <w:proofErr w:type="spellEnd"/>
      <w:r w:rsidRPr="00487A10">
        <w:rPr>
          <w:b/>
          <w:szCs w:val="19"/>
        </w:rPr>
        <w:t xml:space="preserve"> </w:t>
      </w:r>
      <w:proofErr w:type="spellStart"/>
      <w:r w:rsidRPr="00487A10">
        <w:rPr>
          <w:b/>
          <w:szCs w:val="19"/>
        </w:rPr>
        <w:t>čísla</w:t>
      </w:r>
      <w:proofErr w:type="spellEnd"/>
      <w:r w:rsidRPr="00487A10">
        <w:rPr>
          <w:b/>
          <w:szCs w:val="19"/>
        </w:rPr>
        <w:t xml:space="preserve"> </w:t>
      </w:r>
      <w:proofErr w:type="spellStart"/>
      <w:r w:rsidRPr="00487A10">
        <w:rPr>
          <w:b/>
          <w:szCs w:val="19"/>
        </w:rPr>
        <w:t>na</w:t>
      </w:r>
      <w:proofErr w:type="spellEnd"/>
      <w:r w:rsidRPr="00487A10">
        <w:rPr>
          <w:b/>
          <w:szCs w:val="19"/>
        </w:rPr>
        <w:t xml:space="preserve"> 2 </w:t>
      </w:r>
      <w:proofErr w:type="spellStart"/>
      <w:r w:rsidRPr="00487A10">
        <w:rPr>
          <w:b/>
          <w:szCs w:val="19"/>
        </w:rPr>
        <w:t>desatinné</w:t>
      </w:r>
      <w:proofErr w:type="spellEnd"/>
      <w:r w:rsidRPr="00487A10">
        <w:rPr>
          <w:b/>
          <w:szCs w:val="19"/>
        </w:rPr>
        <w:t xml:space="preserve"> </w:t>
      </w:r>
      <w:proofErr w:type="spellStart"/>
      <w:r w:rsidRPr="00487A10">
        <w:rPr>
          <w:b/>
          <w:szCs w:val="19"/>
        </w:rPr>
        <w:t>miesta</w:t>
      </w:r>
      <w:proofErr w:type="spellEnd"/>
      <w:r w:rsidRPr="00487A10">
        <w:rPr>
          <w:b/>
          <w:szCs w:val="19"/>
        </w:rPr>
        <w:t xml:space="preserve">. </w:t>
      </w:r>
      <w:proofErr w:type="spellStart"/>
      <w:r w:rsidRPr="00487A10">
        <w:rPr>
          <w:b/>
          <w:szCs w:val="19"/>
        </w:rPr>
        <w:t>Nenastavenie</w:t>
      </w:r>
      <w:proofErr w:type="spellEnd"/>
      <w:r w:rsidRPr="00487A10">
        <w:rPr>
          <w:b/>
          <w:szCs w:val="19"/>
        </w:rPr>
        <w:t xml:space="preserve"> </w:t>
      </w:r>
      <w:proofErr w:type="spellStart"/>
      <w:r w:rsidRPr="00487A10">
        <w:rPr>
          <w:b/>
          <w:szCs w:val="19"/>
        </w:rPr>
        <w:t>správneho</w:t>
      </w:r>
      <w:proofErr w:type="spellEnd"/>
      <w:r w:rsidRPr="00487A10">
        <w:rPr>
          <w:b/>
          <w:szCs w:val="19"/>
        </w:rPr>
        <w:t xml:space="preserve"> </w:t>
      </w:r>
      <w:proofErr w:type="spellStart"/>
      <w:r w:rsidRPr="00487A10">
        <w:rPr>
          <w:b/>
          <w:szCs w:val="19"/>
        </w:rPr>
        <w:t>formátu</w:t>
      </w:r>
      <w:proofErr w:type="spellEnd"/>
      <w:r w:rsidRPr="00487A10">
        <w:rPr>
          <w:b/>
          <w:szCs w:val="19"/>
        </w:rPr>
        <w:t xml:space="preserve">, resp. </w:t>
      </w:r>
      <w:proofErr w:type="spellStart"/>
      <w:r w:rsidRPr="00487A10">
        <w:rPr>
          <w:b/>
          <w:szCs w:val="19"/>
        </w:rPr>
        <w:t>nevykonanie</w:t>
      </w:r>
      <w:proofErr w:type="spellEnd"/>
      <w:r w:rsidRPr="00487A10">
        <w:rPr>
          <w:b/>
          <w:szCs w:val="19"/>
        </w:rPr>
        <w:t xml:space="preserve"> </w:t>
      </w:r>
      <w:proofErr w:type="spellStart"/>
      <w:r w:rsidRPr="00487A10">
        <w:rPr>
          <w:b/>
          <w:szCs w:val="19"/>
        </w:rPr>
        <w:t>skúšky</w:t>
      </w:r>
      <w:proofErr w:type="spellEnd"/>
      <w:r w:rsidRPr="00487A10">
        <w:rPr>
          <w:b/>
          <w:szCs w:val="19"/>
        </w:rPr>
        <w:t xml:space="preserve"> </w:t>
      </w:r>
      <w:proofErr w:type="spellStart"/>
      <w:r w:rsidRPr="00487A10">
        <w:rPr>
          <w:b/>
          <w:szCs w:val="19"/>
        </w:rPr>
        <w:t>správnosti</w:t>
      </w:r>
      <w:proofErr w:type="spellEnd"/>
      <w:r w:rsidRPr="00487A10">
        <w:rPr>
          <w:b/>
          <w:szCs w:val="19"/>
        </w:rPr>
        <w:t xml:space="preserve"> </w:t>
      </w:r>
      <w:proofErr w:type="spellStart"/>
      <w:r w:rsidRPr="00487A10">
        <w:rPr>
          <w:b/>
          <w:szCs w:val="19"/>
        </w:rPr>
        <w:t>súčtu</w:t>
      </w:r>
      <w:proofErr w:type="spellEnd"/>
      <w:r w:rsidRPr="00487A10">
        <w:rPr>
          <w:b/>
          <w:szCs w:val="19"/>
        </w:rPr>
        <w:t xml:space="preserve"> </w:t>
      </w:r>
      <w:proofErr w:type="spellStart"/>
      <w:r w:rsidRPr="00487A10">
        <w:rPr>
          <w:b/>
          <w:szCs w:val="19"/>
        </w:rPr>
        <w:t>vyobrazených</w:t>
      </w:r>
      <w:proofErr w:type="spellEnd"/>
      <w:r w:rsidRPr="00487A10">
        <w:rPr>
          <w:b/>
          <w:szCs w:val="19"/>
        </w:rPr>
        <w:t xml:space="preserve"> </w:t>
      </w:r>
      <w:proofErr w:type="spellStart"/>
      <w:r w:rsidRPr="00487A10">
        <w:rPr>
          <w:b/>
          <w:szCs w:val="19"/>
        </w:rPr>
        <w:t>čísiel</w:t>
      </w:r>
      <w:proofErr w:type="spellEnd"/>
      <w:r w:rsidRPr="00487A10">
        <w:rPr>
          <w:b/>
          <w:szCs w:val="19"/>
        </w:rPr>
        <w:t xml:space="preserve">, </w:t>
      </w:r>
      <w:proofErr w:type="spellStart"/>
      <w:r w:rsidRPr="00487A10">
        <w:rPr>
          <w:b/>
          <w:szCs w:val="19"/>
        </w:rPr>
        <w:t>ktoré</w:t>
      </w:r>
      <w:proofErr w:type="spellEnd"/>
      <w:r w:rsidRPr="00487A10">
        <w:rPr>
          <w:b/>
          <w:szCs w:val="19"/>
        </w:rPr>
        <w:t xml:space="preserve"> </w:t>
      </w:r>
      <w:proofErr w:type="spellStart"/>
      <w:r w:rsidRPr="00487A10">
        <w:rPr>
          <w:b/>
          <w:szCs w:val="19"/>
        </w:rPr>
        <w:t>budú</w:t>
      </w:r>
      <w:proofErr w:type="spellEnd"/>
      <w:r w:rsidRPr="00487A10">
        <w:rPr>
          <w:b/>
          <w:szCs w:val="19"/>
        </w:rPr>
        <w:t xml:space="preserve"> </w:t>
      </w:r>
      <w:proofErr w:type="spellStart"/>
      <w:r w:rsidRPr="00487A10">
        <w:rPr>
          <w:b/>
          <w:szCs w:val="19"/>
        </w:rPr>
        <w:t>mať</w:t>
      </w:r>
      <w:proofErr w:type="spellEnd"/>
      <w:r w:rsidRPr="00487A10">
        <w:rPr>
          <w:b/>
          <w:szCs w:val="19"/>
        </w:rPr>
        <w:t xml:space="preserve"> </w:t>
      </w:r>
      <w:proofErr w:type="spellStart"/>
      <w:r w:rsidRPr="00487A10">
        <w:rPr>
          <w:b/>
          <w:szCs w:val="19"/>
        </w:rPr>
        <w:t>dve</w:t>
      </w:r>
      <w:proofErr w:type="spellEnd"/>
      <w:r w:rsidRPr="00487A10">
        <w:rPr>
          <w:b/>
          <w:szCs w:val="19"/>
        </w:rPr>
        <w:t xml:space="preserve"> </w:t>
      </w:r>
      <w:proofErr w:type="spellStart"/>
      <w:r w:rsidRPr="00487A10">
        <w:rPr>
          <w:b/>
          <w:szCs w:val="19"/>
        </w:rPr>
        <w:t>desatinné</w:t>
      </w:r>
      <w:proofErr w:type="spellEnd"/>
      <w:r w:rsidRPr="00487A10">
        <w:rPr>
          <w:b/>
          <w:szCs w:val="19"/>
        </w:rPr>
        <w:t xml:space="preserve"> </w:t>
      </w:r>
      <w:proofErr w:type="spellStart"/>
      <w:r w:rsidRPr="00487A10">
        <w:rPr>
          <w:b/>
          <w:szCs w:val="19"/>
        </w:rPr>
        <w:t>miesta</w:t>
      </w:r>
      <w:proofErr w:type="spellEnd"/>
      <w:r w:rsidRPr="00487A10">
        <w:rPr>
          <w:b/>
          <w:szCs w:val="19"/>
        </w:rPr>
        <w:t xml:space="preserve"> </w:t>
      </w:r>
      <w:proofErr w:type="spellStart"/>
      <w:r w:rsidRPr="00487A10">
        <w:rPr>
          <w:b/>
          <w:szCs w:val="19"/>
        </w:rPr>
        <w:t>len</w:t>
      </w:r>
      <w:proofErr w:type="spellEnd"/>
      <w:r w:rsidRPr="00487A10">
        <w:rPr>
          <w:b/>
          <w:szCs w:val="19"/>
        </w:rPr>
        <w:t xml:space="preserve"> </w:t>
      </w:r>
      <w:proofErr w:type="spellStart"/>
      <w:r w:rsidRPr="00487A10">
        <w:rPr>
          <w:b/>
          <w:szCs w:val="19"/>
        </w:rPr>
        <w:t>kvôli</w:t>
      </w:r>
      <w:proofErr w:type="spellEnd"/>
      <w:r w:rsidRPr="00487A10">
        <w:rPr>
          <w:b/>
          <w:szCs w:val="19"/>
        </w:rPr>
        <w:t xml:space="preserve"> </w:t>
      </w:r>
      <w:proofErr w:type="spellStart"/>
      <w:r w:rsidRPr="00487A10">
        <w:rPr>
          <w:b/>
          <w:szCs w:val="19"/>
        </w:rPr>
        <w:t>nezobrazeniu</w:t>
      </w:r>
      <w:proofErr w:type="spellEnd"/>
      <w:r w:rsidRPr="00487A10">
        <w:rPr>
          <w:b/>
          <w:szCs w:val="19"/>
        </w:rPr>
        <w:t xml:space="preserve"> </w:t>
      </w:r>
      <w:proofErr w:type="spellStart"/>
      <w:r w:rsidRPr="00487A10">
        <w:rPr>
          <w:b/>
          <w:szCs w:val="19"/>
        </w:rPr>
        <w:t>ostatných</w:t>
      </w:r>
      <w:proofErr w:type="spellEnd"/>
      <w:r w:rsidRPr="00487A10">
        <w:rPr>
          <w:b/>
          <w:szCs w:val="19"/>
        </w:rPr>
        <w:t xml:space="preserve"> </w:t>
      </w:r>
      <w:proofErr w:type="spellStart"/>
      <w:r w:rsidRPr="00487A10">
        <w:rPr>
          <w:b/>
          <w:szCs w:val="19"/>
        </w:rPr>
        <w:t>desatinných</w:t>
      </w:r>
      <w:proofErr w:type="spellEnd"/>
      <w:r w:rsidRPr="00487A10">
        <w:rPr>
          <w:b/>
          <w:szCs w:val="19"/>
        </w:rPr>
        <w:t xml:space="preserve"> </w:t>
      </w:r>
      <w:proofErr w:type="spellStart"/>
      <w:r w:rsidRPr="00487A10">
        <w:rPr>
          <w:b/>
          <w:szCs w:val="19"/>
        </w:rPr>
        <w:t>miest</w:t>
      </w:r>
      <w:proofErr w:type="spellEnd"/>
      <w:r w:rsidRPr="00487A10">
        <w:rPr>
          <w:b/>
          <w:szCs w:val="19"/>
        </w:rPr>
        <w:t xml:space="preserve"> </w:t>
      </w:r>
      <w:proofErr w:type="spellStart"/>
      <w:r w:rsidRPr="00487A10">
        <w:rPr>
          <w:b/>
          <w:szCs w:val="19"/>
        </w:rPr>
        <w:t>spravidla</w:t>
      </w:r>
      <w:proofErr w:type="spellEnd"/>
      <w:r w:rsidRPr="00487A10">
        <w:rPr>
          <w:b/>
          <w:szCs w:val="19"/>
        </w:rPr>
        <w:t xml:space="preserve"> </w:t>
      </w:r>
      <w:proofErr w:type="spellStart"/>
      <w:r w:rsidRPr="00487A10">
        <w:rPr>
          <w:b/>
          <w:szCs w:val="19"/>
        </w:rPr>
        <w:t>spôsobí</w:t>
      </w:r>
      <w:proofErr w:type="spellEnd"/>
      <w:r w:rsidRPr="00487A10">
        <w:rPr>
          <w:b/>
          <w:szCs w:val="19"/>
        </w:rPr>
        <w:t xml:space="preserve"> </w:t>
      </w:r>
      <w:proofErr w:type="spellStart"/>
      <w:r w:rsidRPr="00487A10">
        <w:rPr>
          <w:b/>
          <w:szCs w:val="19"/>
        </w:rPr>
        <w:t>matematickú</w:t>
      </w:r>
      <w:proofErr w:type="spellEnd"/>
      <w:r w:rsidRPr="00487A10">
        <w:rPr>
          <w:b/>
          <w:szCs w:val="19"/>
        </w:rPr>
        <w:t xml:space="preserve"> </w:t>
      </w:r>
      <w:proofErr w:type="spellStart"/>
      <w:r w:rsidRPr="00487A10">
        <w:rPr>
          <w:b/>
          <w:szCs w:val="19"/>
        </w:rPr>
        <w:t>chybu</w:t>
      </w:r>
      <w:proofErr w:type="spellEnd"/>
      <w:r w:rsidRPr="00487A10">
        <w:rPr>
          <w:b/>
          <w:szCs w:val="19"/>
        </w:rPr>
        <w:t>.</w:t>
      </w:r>
    </w:p>
    <w:p w14:paraId="7534B99E" w14:textId="77777777" w:rsidR="00487A10" w:rsidRPr="00487A10" w:rsidRDefault="00487A10" w:rsidP="00487A10">
      <w:pPr>
        <w:pStyle w:val="Zkladntext"/>
        <w:numPr>
          <w:ilvl w:val="0"/>
          <w:numId w:val="165"/>
        </w:numPr>
        <w:tabs>
          <w:tab w:val="clear" w:pos="360"/>
          <w:tab w:val="num" w:pos="993"/>
        </w:tabs>
        <w:spacing w:after="0"/>
        <w:ind w:left="993" w:hanging="284"/>
        <w:jc w:val="both"/>
        <w:rPr>
          <w:rStyle w:val="pre"/>
          <w:szCs w:val="19"/>
        </w:rPr>
      </w:pPr>
      <w:r w:rsidRPr="00487A10">
        <w:rPr>
          <w:rStyle w:val="pre"/>
          <w:szCs w:val="19"/>
          <w:bdr w:val="none" w:sz="0" w:space="0" w:color="auto" w:frame="1"/>
        </w:rPr>
        <w:t xml:space="preserve">Cena za </w:t>
      </w:r>
      <w:proofErr w:type="spellStart"/>
      <w:r w:rsidRPr="00487A10">
        <w:rPr>
          <w:rStyle w:val="pre"/>
          <w:szCs w:val="19"/>
          <w:bdr w:val="none" w:sz="0" w:space="0" w:color="auto" w:frame="1"/>
        </w:rPr>
        <w:t>predmet</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zákazky</w:t>
      </w:r>
      <w:proofErr w:type="spellEnd"/>
      <w:r w:rsidRPr="00487A10">
        <w:rPr>
          <w:rStyle w:val="pre"/>
          <w:szCs w:val="19"/>
          <w:bdr w:val="none" w:sz="0" w:space="0" w:color="auto" w:frame="1"/>
        </w:rPr>
        <w:t xml:space="preserve"> je </w:t>
      </w:r>
      <w:proofErr w:type="spellStart"/>
      <w:r w:rsidRPr="00487A10">
        <w:rPr>
          <w:rStyle w:val="pre"/>
          <w:szCs w:val="19"/>
          <w:bdr w:val="none" w:sz="0" w:space="0" w:color="auto" w:frame="1"/>
        </w:rPr>
        <w:t>maximálna</w:t>
      </w:r>
      <w:proofErr w:type="spellEnd"/>
      <w:r w:rsidRPr="00487A10">
        <w:rPr>
          <w:rStyle w:val="pre"/>
          <w:szCs w:val="19"/>
          <w:bdr w:val="none" w:sz="0" w:space="0" w:color="auto" w:frame="1"/>
        </w:rPr>
        <w:t xml:space="preserve"> a </w:t>
      </w:r>
      <w:proofErr w:type="spellStart"/>
      <w:r w:rsidRPr="00487A10">
        <w:rPr>
          <w:rStyle w:val="pre"/>
          <w:szCs w:val="19"/>
          <w:bdr w:val="none" w:sz="0" w:space="0" w:color="auto" w:frame="1"/>
        </w:rPr>
        <w:t>musí</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obsahovať</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všetky</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plnenia</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nevyhnutné</w:t>
      </w:r>
      <w:proofErr w:type="spellEnd"/>
      <w:r w:rsidRPr="00487A10">
        <w:rPr>
          <w:rStyle w:val="pre"/>
          <w:szCs w:val="19"/>
          <w:bdr w:val="none" w:sz="0" w:space="0" w:color="auto" w:frame="1"/>
        </w:rPr>
        <w:t xml:space="preserve"> pre </w:t>
      </w:r>
      <w:proofErr w:type="spellStart"/>
      <w:r w:rsidRPr="00487A10">
        <w:rPr>
          <w:rStyle w:val="pre"/>
          <w:szCs w:val="19"/>
          <w:bdr w:val="none" w:sz="0" w:space="0" w:color="auto" w:frame="1"/>
        </w:rPr>
        <w:t>riadne</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splnenie</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predmetu</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zákazky</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Akékoľvek</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dodatky</w:t>
      </w:r>
      <w:proofErr w:type="spellEnd"/>
      <w:r w:rsidRPr="00487A10">
        <w:rPr>
          <w:rStyle w:val="pre"/>
          <w:szCs w:val="19"/>
          <w:bdr w:val="none" w:sz="0" w:space="0" w:color="auto" w:frame="1"/>
        </w:rPr>
        <w:t xml:space="preserve"> k </w:t>
      </w:r>
      <w:proofErr w:type="spellStart"/>
      <w:proofErr w:type="gramStart"/>
      <w:r w:rsidRPr="00487A10">
        <w:rPr>
          <w:rStyle w:val="pre"/>
          <w:szCs w:val="19"/>
          <w:bdr w:val="none" w:sz="0" w:space="0" w:color="auto" w:frame="1"/>
        </w:rPr>
        <w:t>zmluve</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navyšujúce</w:t>
      </w:r>
      <w:proofErr w:type="spellEnd"/>
      <w:proofErr w:type="gramEnd"/>
      <w:r w:rsidRPr="00487A10">
        <w:rPr>
          <w:rStyle w:val="pre"/>
          <w:szCs w:val="19"/>
          <w:bdr w:val="none" w:sz="0" w:space="0" w:color="auto" w:frame="1"/>
        </w:rPr>
        <w:t xml:space="preserve">  </w:t>
      </w:r>
      <w:proofErr w:type="spellStart"/>
      <w:r w:rsidRPr="00487A10">
        <w:rPr>
          <w:rStyle w:val="pre"/>
          <w:szCs w:val="19"/>
          <w:bdr w:val="none" w:sz="0" w:space="0" w:color="auto" w:frame="1"/>
        </w:rPr>
        <w:t>cenu</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predmetu</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zákazky</w:t>
      </w:r>
      <w:proofErr w:type="spellEnd"/>
      <w:r w:rsidRPr="00487A10">
        <w:rPr>
          <w:rStyle w:val="pre"/>
          <w:szCs w:val="19"/>
          <w:bdr w:val="none" w:sz="0" w:space="0" w:color="auto" w:frame="1"/>
        </w:rPr>
        <w:t xml:space="preserve"> s </w:t>
      </w:r>
      <w:proofErr w:type="spellStart"/>
      <w:r w:rsidRPr="00487A10">
        <w:rPr>
          <w:rStyle w:val="pre"/>
          <w:szCs w:val="19"/>
          <w:bdr w:val="none" w:sz="0" w:space="0" w:color="auto" w:frame="1"/>
        </w:rPr>
        <w:t>výnimkou</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možnosti</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podľa</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zmluvy</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sú</w:t>
      </w:r>
      <w:proofErr w:type="spellEnd"/>
      <w:r w:rsidRPr="00487A10">
        <w:rPr>
          <w:rStyle w:val="pre"/>
          <w:szCs w:val="19"/>
          <w:bdr w:val="none" w:sz="0" w:space="0" w:color="auto" w:frame="1"/>
        </w:rPr>
        <w:t xml:space="preserve"> </w:t>
      </w:r>
      <w:proofErr w:type="spellStart"/>
      <w:r w:rsidRPr="00487A10">
        <w:rPr>
          <w:rStyle w:val="pre"/>
          <w:szCs w:val="19"/>
          <w:bdr w:val="none" w:sz="0" w:space="0" w:color="auto" w:frame="1"/>
        </w:rPr>
        <w:t>vylúčené</w:t>
      </w:r>
      <w:proofErr w:type="spellEnd"/>
      <w:r w:rsidRPr="00487A10">
        <w:rPr>
          <w:rStyle w:val="pre"/>
          <w:szCs w:val="19"/>
          <w:bdr w:val="none" w:sz="0" w:space="0" w:color="auto" w:frame="1"/>
        </w:rPr>
        <w:t>.</w:t>
      </w:r>
    </w:p>
    <w:p w14:paraId="61AF103E" w14:textId="33DBD249" w:rsidR="00487A10" w:rsidRPr="00487A10" w:rsidRDefault="00487A10" w:rsidP="00487A10">
      <w:pPr>
        <w:pStyle w:val="Zkladntext"/>
        <w:numPr>
          <w:ilvl w:val="0"/>
          <w:numId w:val="165"/>
        </w:numPr>
        <w:tabs>
          <w:tab w:val="clear" w:pos="360"/>
          <w:tab w:val="num" w:pos="993"/>
        </w:tabs>
        <w:spacing w:after="0"/>
        <w:ind w:left="993" w:hanging="284"/>
        <w:jc w:val="both"/>
        <w:rPr>
          <w:szCs w:val="19"/>
        </w:rPr>
      </w:pPr>
      <w:proofErr w:type="spellStart"/>
      <w:r w:rsidRPr="00487A10">
        <w:rPr>
          <w:b/>
          <w:szCs w:val="19"/>
        </w:rPr>
        <w:t>Nacenená</w:t>
      </w:r>
      <w:proofErr w:type="spellEnd"/>
      <w:r w:rsidRPr="00487A10">
        <w:rPr>
          <w:b/>
          <w:szCs w:val="19"/>
        </w:rPr>
        <w:t xml:space="preserve"> </w:t>
      </w:r>
      <w:proofErr w:type="spellStart"/>
      <w:r w:rsidRPr="00487A10">
        <w:rPr>
          <w:b/>
          <w:szCs w:val="19"/>
        </w:rPr>
        <w:t>kalkulácia</w:t>
      </w:r>
      <w:proofErr w:type="spellEnd"/>
      <w:r w:rsidRPr="00487A10">
        <w:rPr>
          <w:b/>
          <w:szCs w:val="19"/>
        </w:rPr>
        <w:t xml:space="preserve"> </w:t>
      </w:r>
      <w:proofErr w:type="spellStart"/>
      <w:r w:rsidRPr="00487A10">
        <w:rPr>
          <w:b/>
          <w:szCs w:val="19"/>
        </w:rPr>
        <w:t>ceny</w:t>
      </w:r>
      <w:proofErr w:type="spellEnd"/>
      <w:r w:rsidRPr="00487A10">
        <w:rPr>
          <w:b/>
          <w:szCs w:val="19"/>
        </w:rPr>
        <w:t xml:space="preserve"> </w:t>
      </w:r>
      <w:proofErr w:type="spellStart"/>
      <w:r w:rsidRPr="00487A10">
        <w:rPr>
          <w:b/>
          <w:szCs w:val="19"/>
        </w:rPr>
        <w:t>musí</w:t>
      </w:r>
      <w:proofErr w:type="spellEnd"/>
      <w:r w:rsidRPr="00487A10">
        <w:rPr>
          <w:b/>
          <w:szCs w:val="19"/>
        </w:rPr>
        <w:t xml:space="preserve"> </w:t>
      </w:r>
      <w:proofErr w:type="spellStart"/>
      <w:r w:rsidRPr="00487A10">
        <w:rPr>
          <w:b/>
          <w:szCs w:val="19"/>
        </w:rPr>
        <w:t>byť</w:t>
      </w:r>
      <w:proofErr w:type="spellEnd"/>
      <w:r w:rsidRPr="00487A10">
        <w:rPr>
          <w:b/>
          <w:szCs w:val="19"/>
        </w:rPr>
        <w:t xml:space="preserve"> </w:t>
      </w:r>
      <w:proofErr w:type="spellStart"/>
      <w:r w:rsidRPr="00487A10">
        <w:rPr>
          <w:b/>
          <w:szCs w:val="19"/>
        </w:rPr>
        <w:t>podpísaná</w:t>
      </w:r>
      <w:proofErr w:type="spellEnd"/>
      <w:r w:rsidRPr="00487A10">
        <w:rPr>
          <w:b/>
          <w:szCs w:val="19"/>
        </w:rPr>
        <w:t xml:space="preserve"> </w:t>
      </w:r>
      <w:proofErr w:type="spellStart"/>
      <w:r w:rsidRPr="00487A10">
        <w:rPr>
          <w:b/>
          <w:szCs w:val="19"/>
        </w:rPr>
        <w:t>oprávnenou</w:t>
      </w:r>
      <w:proofErr w:type="spellEnd"/>
      <w:r w:rsidRPr="00487A10">
        <w:rPr>
          <w:b/>
          <w:szCs w:val="19"/>
        </w:rPr>
        <w:t xml:space="preserve"> </w:t>
      </w:r>
      <w:proofErr w:type="spellStart"/>
      <w:r w:rsidRPr="00487A10">
        <w:rPr>
          <w:b/>
          <w:szCs w:val="19"/>
        </w:rPr>
        <w:t>osobou</w:t>
      </w:r>
      <w:proofErr w:type="spellEnd"/>
      <w:r w:rsidRPr="00487A10">
        <w:rPr>
          <w:b/>
          <w:szCs w:val="19"/>
        </w:rPr>
        <w:t xml:space="preserve"> </w:t>
      </w:r>
      <w:proofErr w:type="spellStart"/>
      <w:r w:rsidRPr="00487A10">
        <w:rPr>
          <w:b/>
          <w:szCs w:val="19"/>
        </w:rPr>
        <w:t>uchádzača</w:t>
      </w:r>
      <w:proofErr w:type="spellEnd"/>
      <w:r w:rsidRPr="00487A10">
        <w:rPr>
          <w:b/>
          <w:szCs w:val="19"/>
        </w:rPr>
        <w:t xml:space="preserve"> v </w:t>
      </w:r>
      <w:proofErr w:type="spellStart"/>
      <w:r w:rsidRPr="00487A10">
        <w:rPr>
          <w:b/>
          <w:szCs w:val="19"/>
        </w:rPr>
        <w:t>súlade</w:t>
      </w:r>
      <w:proofErr w:type="spellEnd"/>
      <w:r w:rsidRPr="00487A10">
        <w:rPr>
          <w:b/>
          <w:szCs w:val="19"/>
        </w:rPr>
        <w:t xml:space="preserve"> s </w:t>
      </w:r>
      <w:proofErr w:type="spellStart"/>
      <w:r w:rsidRPr="00487A10">
        <w:rPr>
          <w:b/>
          <w:szCs w:val="19"/>
        </w:rPr>
        <w:t>oprávnením</w:t>
      </w:r>
      <w:proofErr w:type="spellEnd"/>
      <w:r w:rsidRPr="00487A10">
        <w:rPr>
          <w:b/>
          <w:szCs w:val="19"/>
        </w:rPr>
        <w:t xml:space="preserve"> </w:t>
      </w:r>
      <w:proofErr w:type="spellStart"/>
      <w:r w:rsidRPr="00487A10">
        <w:rPr>
          <w:b/>
          <w:szCs w:val="19"/>
        </w:rPr>
        <w:t>podnikať</w:t>
      </w:r>
      <w:proofErr w:type="spellEnd"/>
      <w:r w:rsidRPr="00487A10">
        <w:rPr>
          <w:szCs w:val="19"/>
        </w:rPr>
        <w:t xml:space="preserve"> </w:t>
      </w:r>
      <w:r w:rsidRPr="00487A10">
        <w:rPr>
          <w:b/>
          <w:szCs w:val="19"/>
        </w:rPr>
        <w:t>(</w:t>
      </w:r>
      <w:proofErr w:type="spellStart"/>
      <w:r w:rsidRPr="00487A10">
        <w:rPr>
          <w:b/>
          <w:szCs w:val="19"/>
        </w:rPr>
        <w:t>podpis</w:t>
      </w:r>
      <w:proofErr w:type="spellEnd"/>
      <w:r w:rsidRPr="00487A10">
        <w:rPr>
          <w:b/>
          <w:szCs w:val="19"/>
        </w:rPr>
        <w:t xml:space="preserve"> a </w:t>
      </w:r>
      <w:proofErr w:type="spellStart"/>
      <w:r w:rsidRPr="00487A10">
        <w:rPr>
          <w:b/>
          <w:szCs w:val="19"/>
        </w:rPr>
        <w:t>pečiatka</w:t>
      </w:r>
      <w:proofErr w:type="spellEnd"/>
      <w:r w:rsidRPr="00487A10">
        <w:rPr>
          <w:b/>
          <w:szCs w:val="19"/>
        </w:rPr>
        <w:t xml:space="preserve">, </w:t>
      </w:r>
      <w:proofErr w:type="spellStart"/>
      <w:r w:rsidRPr="00487A10">
        <w:rPr>
          <w:b/>
          <w:szCs w:val="19"/>
        </w:rPr>
        <w:t>ak</w:t>
      </w:r>
      <w:proofErr w:type="spellEnd"/>
      <w:r w:rsidRPr="00487A10">
        <w:rPr>
          <w:b/>
          <w:szCs w:val="19"/>
        </w:rPr>
        <w:t xml:space="preserve"> je </w:t>
      </w:r>
      <w:proofErr w:type="spellStart"/>
      <w:r w:rsidRPr="00487A10">
        <w:rPr>
          <w:b/>
          <w:szCs w:val="19"/>
        </w:rPr>
        <w:t>povinný</w:t>
      </w:r>
      <w:proofErr w:type="spellEnd"/>
      <w:r w:rsidRPr="00487A10">
        <w:rPr>
          <w:b/>
          <w:szCs w:val="19"/>
        </w:rPr>
        <w:t xml:space="preserve"> </w:t>
      </w:r>
      <w:proofErr w:type="spellStart"/>
      <w:r w:rsidRPr="00487A10">
        <w:rPr>
          <w:b/>
          <w:szCs w:val="19"/>
        </w:rPr>
        <w:t>používať</w:t>
      </w:r>
      <w:proofErr w:type="spellEnd"/>
      <w:r w:rsidRPr="00487A10">
        <w:rPr>
          <w:b/>
          <w:szCs w:val="19"/>
        </w:rPr>
        <w:t xml:space="preserve"> </w:t>
      </w:r>
      <w:proofErr w:type="spellStart"/>
      <w:r w:rsidRPr="00487A10">
        <w:rPr>
          <w:b/>
          <w:szCs w:val="19"/>
        </w:rPr>
        <w:t>pečiatku</w:t>
      </w:r>
      <w:proofErr w:type="spellEnd"/>
      <w:r w:rsidRPr="00487A10">
        <w:rPr>
          <w:b/>
          <w:szCs w:val="19"/>
        </w:rPr>
        <w:t>), s </w:t>
      </w:r>
      <w:proofErr w:type="spellStart"/>
      <w:r w:rsidRPr="00487A10">
        <w:rPr>
          <w:b/>
          <w:szCs w:val="19"/>
        </w:rPr>
        <w:t>uvedením</w:t>
      </w:r>
      <w:proofErr w:type="spellEnd"/>
      <w:r w:rsidRPr="00487A10">
        <w:rPr>
          <w:b/>
          <w:szCs w:val="19"/>
        </w:rPr>
        <w:t xml:space="preserve"> </w:t>
      </w:r>
      <w:proofErr w:type="spellStart"/>
      <w:r w:rsidRPr="00487A10">
        <w:rPr>
          <w:b/>
          <w:szCs w:val="19"/>
        </w:rPr>
        <w:t>dátumu</w:t>
      </w:r>
      <w:proofErr w:type="spellEnd"/>
      <w:r w:rsidRPr="00487A10">
        <w:rPr>
          <w:b/>
          <w:szCs w:val="19"/>
        </w:rPr>
        <w:t xml:space="preserve"> </w:t>
      </w:r>
      <w:proofErr w:type="spellStart"/>
      <w:r w:rsidRPr="00487A10">
        <w:rPr>
          <w:b/>
          <w:szCs w:val="19"/>
        </w:rPr>
        <w:t>vyhotovenia</w:t>
      </w:r>
      <w:proofErr w:type="spellEnd"/>
      <w:r w:rsidRPr="00487A10">
        <w:rPr>
          <w:b/>
          <w:szCs w:val="19"/>
        </w:rPr>
        <w:t>.</w:t>
      </w:r>
    </w:p>
    <w:p w14:paraId="131F182F" w14:textId="77777777" w:rsidR="00487A10" w:rsidRPr="00487A10" w:rsidRDefault="00487A10" w:rsidP="00487A10">
      <w:pPr>
        <w:pStyle w:val="Zkladntext"/>
        <w:spacing w:after="0"/>
        <w:jc w:val="both"/>
        <w:rPr>
          <w:szCs w:val="19"/>
        </w:rPr>
      </w:pPr>
    </w:p>
    <w:p w14:paraId="74351040" w14:textId="3075BD88" w:rsidR="007A50F3" w:rsidRPr="00C963CA" w:rsidRDefault="007A50F3" w:rsidP="002D5C97">
      <w:pPr>
        <w:spacing w:line="276" w:lineRule="auto"/>
        <w:ind w:left="709"/>
        <w:rPr>
          <w:rFonts w:asciiTheme="minorHAnsi" w:hAnsiTheme="minorHAnsi" w:cstheme="minorHAnsi"/>
          <w:b/>
          <w:szCs w:val="19"/>
        </w:rPr>
      </w:pPr>
      <w:proofErr w:type="spellStart"/>
      <w:r w:rsidRPr="00C963CA">
        <w:rPr>
          <w:rFonts w:asciiTheme="minorHAnsi" w:hAnsiTheme="minorHAnsi" w:cstheme="minorHAnsi"/>
          <w:b/>
          <w:szCs w:val="19"/>
        </w:rPr>
        <w:t>Príloha</w:t>
      </w:r>
      <w:proofErr w:type="spellEnd"/>
      <w:r w:rsidRPr="00C963CA">
        <w:rPr>
          <w:rFonts w:asciiTheme="minorHAnsi" w:hAnsiTheme="minorHAnsi" w:cstheme="minorHAnsi"/>
          <w:b/>
          <w:szCs w:val="19"/>
        </w:rPr>
        <w:t xml:space="preserve"> č.</w:t>
      </w:r>
      <w:r w:rsidR="00F433D2" w:rsidRPr="00C963CA">
        <w:rPr>
          <w:rFonts w:asciiTheme="minorHAnsi" w:hAnsiTheme="minorHAnsi" w:cstheme="minorHAnsi"/>
          <w:b/>
          <w:szCs w:val="19"/>
        </w:rPr>
        <w:t xml:space="preserve">3 </w:t>
      </w:r>
      <w:r w:rsidRPr="00C963CA">
        <w:rPr>
          <w:rFonts w:asciiTheme="minorHAnsi" w:hAnsiTheme="minorHAnsi" w:cstheme="minorHAnsi"/>
          <w:b/>
          <w:szCs w:val="19"/>
        </w:rPr>
        <w:t xml:space="preserve">– </w:t>
      </w:r>
      <w:proofErr w:type="spellStart"/>
      <w:r w:rsidRPr="00C963CA">
        <w:rPr>
          <w:rFonts w:asciiTheme="minorHAnsi" w:hAnsiTheme="minorHAnsi" w:cstheme="minorHAnsi"/>
          <w:b/>
          <w:szCs w:val="19"/>
        </w:rPr>
        <w:t>Vzor</w:t>
      </w:r>
      <w:proofErr w:type="spellEnd"/>
      <w:r w:rsidRPr="00C963CA">
        <w:rPr>
          <w:rFonts w:asciiTheme="minorHAnsi" w:hAnsiTheme="minorHAnsi" w:cstheme="minorHAnsi"/>
          <w:b/>
          <w:szCs w:val="19"/>
        </w:rPr>
        <w:t xml:space="preserve"> </w:t>
      </w:r>
      <w:proofErr w:type="spellStart"/>
      <w:r w:rsidRPr="00C963CA">
        <w:rPr>
          <w:rFonts w:asciiTheme="minorHAnsi" w:hAnsiTheme="minorHAnsi" w:cstheme="minorHAnsi"/>
          <w:b/>
          <w:szCs w:val="19"/>
        </w:rPr>
        <w:t>zmluvy</w:t>
      </w:r>
      <w:proofErr w:type="spellEnd"/>
    </w:p>
    <w:p w14:paraId="621AEABB" w14:textId="78DD5A03" w:rsidR="007A50F3" w:rsidRPr="00C963CA" w:rsidRDefault="007A50F3" w:rsidP="002D5C97">
      <w:pPr>
        <w:pStyle w:val="Hlavika"/>
        <w:spacing w:line="276" w:lineRule="auto"/>
        <w:ind w:left="709"/>
        <w:jc w:val="both"/>
        <w:rPr>
          <w:rFonts w:asciiTheme="minorHAnsi" w:hAnsiTheme="minorHAnsi" w:cstheme="minorHAnsi"/>
          <w:sz w:val="19"/>
          <w:szCs w:val="19"/>
        </w:rPr>
      </w:pPr>
      <w:r w:rsidRPr="00C963CA">
        <w:rPr>
          <w:rFonts w:asciiTheme="minorHAnsi" w:hAnsiTheme="minorHAnsi" w:cstheme="minorHAnsi"/>
          <w:sz w:val="19"/>
          <w:szCs w:val="19"/>
        </w:rPr>
        <w:t xml:space="preserve">S </w:t>
      </w:r>
      <w:proofErr w:type="spellStart"/>
      <w:r w:rsidRPr="00C963CA">
        <w:rPr>
          <w:rFonts w:asciiTheme="minorHAnsi" w:hAnsiTheme="minorHAnsi" w:cstheme="minorHAnsi"/>
          <w:sz w:val="19"/>
          <w:szCs w:val="19"/>
        </w:rPr>
        <w:t>úspešným</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uchádzačom</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bude</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podpísaná</w:t>
      </w:r>
      <w:proofErr w:type="spellEnd"/>
      <w:r w:rsidRPr="00C963CA">
        <w:rPr>
          <w:rFonts w:asciiTheme="minorHAnsi" w:hAnsiTheme="minorHAnsi" w:cstheme="minorHAnsi"/>
          <w:sz w:val="19"/>
          <w:szCs w:val="19"/>
        </w:rPr>
        <w:t xml:space="preserve"> </w:t>
      </w:r>
      <w:proofErr w:type="spellStart"/>
      <w:r w:rsidR="00F433D2" w:rsidRPr="00C963CA">
        <w:rPr>
          <w:rFonts w:asciiTheme="minorHAnsi" w:hAnsiTheme="minorHAnsi" w:cstheme="minorHAnsi"/>
          <w:sz w:val="19"/>
          <w:szCs w:val="19"/>
        </w:rPr>
        <w:t>Kúpna</w:t>
      </w:r>
      <w:proofErr w:type="spellEnd"/>
      <w:r w:rsidR="00F433D2" w:rsidRPr="00C963CA">
        <w:rPr>
          <w:rFonts w:asciiTheme="minorHAnsi" w:hAnsiTheme="minorHAnsi" w:cstheme="minorHAnsi"/>
          <w:sz w:val="19"/>
          <w:szCs w:val="19"/>
        </w:rPr>
        <w:t xml:space="preserve"> </w:t>
      </w:r>
      <w:proofErr w:type="spellStart"/>
      <w:r w:rsidR="00F433D2" w:rsidRPr="00C963CA">
        <w:rPr>
          <w:rFonts w:asciiTheme="minorHAnsi" w:hAnsiTheme="minorHAnsi" w:cstheme="minorHAnsi"/>
          <w:sz w:val="19"/>
          <w:szCs w:val="19"/>
        </w:rPr>
        <w:t>zmluva</w:t>
      </w:r>
      <w:proofErr w:type="spellEnd"/>
      <w:r w:rsidRPr="00C963CA">
        <w:rPr>
          <w:rFonts w:asciiTheme="minorHAnsi" w:hAnsiTheme="minorHAnsi" w:cstheme="minorHAnsi"/>
          <w:sz w:val="19"/>
          <w:szCs w:val="19"/>
        </w:rPr>
        <w:t xml:space="preserve"> v </w:t>
      </w:r>
      <w:proofErr w:type="spellStart"/>
      <w:r w:rsidRPr="00C963CA">
        <w:rPr>
          <w:rFonts w:asciiTheme="minorHAnsi" w:hAnsiTheme="minorHAnsi" w:cstheme="minorHAnsi"/>
          <w:sz w:val="19"/>
          <w:szCs w:val="19"/>
        </w:rPr>
        <w:t>zmysle</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Obchodného</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zákonníka</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platného</w:t>
      </w:r>
      <w:proofErr w:type="spellEnd"/>
      <w:r w:rsidRPr="00C963CA">
        <w:rPr>
          <w:rFonts w:asciiTheme="minorHAnsi" w:hAnsiTheme="minorHAnsi" w:cstheme="minorHAnsi"/>
          <w:sz w:val="19"/>
          <w:szCs w:val="19"/>
        </w:rPr>
        <w:t xml:space="preserve"> v SR</w:t>
      </w:r>
      <w:r w:rsidR="00F433D2" w:rsidRPr="00C963CA">
        <w:rPr>
          <w:rFonts w:asciiTheme="minorHAnsi" w:hAnsiTheme="minorHAnsi" w:cstheme="minorHAnsi"/>
          <w:sz w:val="19"/>
          <w:szCs w:val="19"/>
        </w:rPr>
        <w:t>.</w:t>
      </w:r>
      <w:r w:rsidR="00846D23">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Verejný</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obstarávateľ</w:t>
      </w:r>
      <w:proofErr w:type="spellEnd"/>
      <w:r w:rsidRPr="00C963CA">
        <w:rPr>
          <w:rFonts w:asciiTheme="minorHAnsi" w:hAnsiTheme="minorHAnsi" w:cstheme="minorHAnsi"/>
          <w:sz w:val="19"/>
          <w:szCs w:val="19"/>
        </w:rPr>
        <w:t xml:space="preserve"> a </w:t>
      </w:r>
      <w:proofErr w:type="spellStart"/>
      <w:r w:rsidRPr="00C963CA">
        <w:rPr>
          <w:rFonts w:asciiTheme="minorHAnsi" w:hAnsiTheme="minorHAnsi" w:cstheme="minorHAnsi"/>
          <w:sz w:val="19"/>
          <w:szCs w:val="19"/>
        </w:rPr>
        <w:t>úspešný</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uchádzač</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môžu</w:t>
      </w:r>
      <w:proofErr w:type="spellEnd"/>
      <w:r w:rsidRPr="00C963CA">
        <w:rPr>
          <w:rFonts w:asciiTheme="minorHAnsi" w:hAnsiTheme="minorHAnsi" w:cstheme="minorHAnsi"/>
          <w:sz w:val="19"/>
          <w:szCs w:val="19"/>
        </w:rPr>
        <w:t xml:space="preserve"> po </w:t>
      </w:r>
      <w:proofErr w:type="spellStart"/>
      <w:r w:rsidRPr="00C963CA">
        <w:rPr>
          <w:rFonts w:asciiTheme="minorHAnsi" w:hAnsiTheme="minorHAnsi" w:cstheme="minorHAnsi"/>
          <w:sz w:val="19"/>
          <w:szCs w:val="19"/>
        </w:rPr>
        <w:t>spoločnej</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dohode</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vykonať</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zmeny</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alebo</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doplnenia</w:t>
      </w:r>
      <w:proofErr w:type="spellEnd"/>
      <w:r w:rsidRPr="00C963CA">
        <w:rPr>
          <w:rFonts w:asciiTheme="minorHAnsi" w:hAnsiTheme="minorHAnsi" w:cstheme="minorHAnsi"/>
          <w:sz w:val="19"/>
          <w:szCs w:val="19"/>
        </w:rPr>
        <w:t xml:space="preserve"> v </w:t>
      </w:r>
      <w:proofErr w:type="spellStart"/>
      <w:r w:rsidRPr="00C963CA">
        <w:rPr>
          <w:rFonts w:asciiTheme="minorHAnsi" w:hAnsiTheme="minorHAnsi" w:cstheme="minorHAnsi"/>
          <w:sz w:val="19"/>
          <w:szCs w:val="19"/>
        </w:rPr>
        <w:t>texte</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vzorovej</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zmluvy</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pred</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jej</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uzatvorením</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najmä</w:t>
      </w:r>
      <w:proofErr w:type="spellEnd"/>
      <w:r w:rsidRPr="00C963CA">
        <w:rPr>
          <w:rFonts w:asciiTheme="minorHAnsi" w:hAnsiTheme="minorHAnsi" w:cstheme="minorHAnsi"/>
          <w:sz w:val="19"/>
          <w:szCs w:val="19"/>
        </w:rPr>
        <w:t xml:space="preserve"> ale </w:t>
      </w:r>
      <w:proofErr w:type="spellStart"/>
      <w:r w:rsidRPr="00C963CA">
        <w:rPr>
          <w:rFonts w:asciiTheme="minorHAnsi" w:hAnsiTheme="minorHAnsi" w:cstheme="minorHAnsi"/>
          <w:sz w:val="19"/>
          <w:szCs w:val="19"/>
        </w:rPr>
        <w:t>len</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pokiaľ</w:t>
      </w:r>
      <w:proofErr w:type="spellEnd"/>
      <w:r w:rsidRPr="00C963CA">
        <w:rPr>
          <w:rFonts w:asciiTheme="minorHAnsi" w:hAnsiTheme="minorHAnsi" w:cstheme="minorHAnsi"/>
          <w:sz w:val="19"/>
          <w:szCs w:val="19"/>
        </w:rPr>
        <w:t xml:space="preserve"> ide o </w:t>
      </w:r>
      <w:proofErr w:type="spellStart"/>
      <w:r w:rsidRPr="00C963CA">
        <w:rPr>
          <w:rFonts w:asciiTheme="minorHAnsi" w:hAnsiTheme="minorHAnsi" w:cstheme="minorHAnsi"/>
          <w:sz w:val="19"/>
          <w:szCs w:val="19"/>
        </w:rPr>
        <w:t>drobné</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technické</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úpravy</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alebo</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spresnenia</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avšak</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len</w:t>
      </w:r>
      <w:proofErr w:type="spellEnd"/>
      <w:r w:rsidRPr="00C963CA">
        <w:rPr>
          <w:rFonts w:asciiTheme="minorHAnsi" w:hAnsiTheme="minorHAnsi" w:cstheme="minorHAnsi"/>
          <w:sz w:val="19"/>
          <w:szCs w:val="19"/>
        </w:rPr>
        <w:t xml:space="preserve"> za </w:t>
      </w:r>
      <w:proofErr w:type="spellStart"/>
      <w:r w:rsidRPr="00C963CA">
        <w:rPr>
          <w:rFonts w:asciiTheme="minorHAnsi" w:hAnsiTheme="minorHAnsi" w:cstheme="minorHAnsi"/>
          <w:sz w:val="19"/>
          <w:szCs w:val="19"/>
        </w:rPr>
        <w:t>predpokladu</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že</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tieto</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zmeny</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alebo</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doplnenia</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nebudú</w:t>
      </w:r>
      <w:proofErr w:type="spellEnd"/>
      <w:r w:rsidRPr="00C963CA">
        <w:rPr>
          <w:rFonts w:asciiTheme="minorHAnsi" w:hAnsiTheme="minorHAnsi" w:cstheme="minorHAnsi"/>
          <w:sz w:val="19"/>
          <w:szCs w:val="19"/>
        </w:rPr>
        <w:t xml:space="preserve"> v </w:t>
      </w:r>
      <w:proofErr w:type="spellStart"/>
      <w:r w:rsidRPr="00C963CA">
        <w:rPr>
          <w:rFonts w:asciiTheme="minorHAnsi" w:hAnsiTheme="minorHAnsi" w:cstheme="minorHAnsi"/>
          <w:sz w:val="19"/>
          <w:szCs w:val="19"/>
        </w:rPr>
        <w:t>rozpore</w:t>
      </w:r>
      <w:proofErr w:type="spellEnd"/>
      <w:r w:rsidRPr="00C963CA">
        <w:rPr>
          <w:rFonts w:asciiTheme="minorHAnsi" w:hAnsiTheme="minorHAnsi" w:cstheme="minorHAnsi"/>
          <w:sz w:val="19"/>
          <w:szCs w:val="19"/>
        </w:rPr>
        <w:t xml:space="preserve"> s </w:t>
      </w:r>
      <w:proofErr w:type="spellStart"/>
      <w:r w:rsidRPr="00C963CA">
        <w:rPr>
          <w:rFonts w:asciiTheme="minorHAnsi" w:hAnsiTheme="minorHAnsi" w:cstheme="minorHAnsi"/>
          <w:sz w:val="19"/>
          <w:szCs w:val="19"/>
        </w:rPr>
        <w:t>touto</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Výzvou</w:t>
      </w:r>
      <w:proofErr w:type="spellEnd"/>
      <w:r w:rsidRPr="00C963CA">
        <w:rPr>
          <w:rFonts w:asciiTheme="minorHAnsi" w:hAnsiTheme="minorHAnsi" w:cstheme="minorHAnsi"/>
          <w:sz w:val="19"/>
          <w:szCs w:val="19"/>
        </w:rPr>
        <w:t xml:space="preserve">  a s </w:t>
      </w:r>
      <w:proofErr w:type="spellStart"/>
      <w:r w:rsidRPr="00C963CA">
        <w:rPr>
          <w:rFonts w:asciiTheme="minorHAnsi" w:hAnsiTheme="minorHAnsi" w:cstheme="minorHAnsi"/>
          <w:sz w:val="19"/>
          <w:szCs w:val="19"/>
        </w:rPr>
        <w:t>ponukou</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predloženou</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úspešným</w:t>
      </w:r>
      <w:proofErr w:type="spellEnd"/>
      <w:r w:rsidRPr="00C963CA">
        <w:rPr>
          <w:rFonts w:asciiTheme="minorHAnsi" w:hAnsiTheme="minorHAnsi" w:cstheme="minorHAnsi"/>
          <w:sz w:val="19"/>
          <w:szCs w:val="19"/>
        </w:rPr>
        <w:t xml:space="preserve"> </w:t>
      </w:r>
      <w:proofErr w:type="spellStart"/>
      <w:r w:rsidRPr="00C963CA">
        <w:rPr>
          <w:rFonts w:asciiTheme="minorHAnsi" w:hAnsiTheme="minorHAnsi" w:cstheme="minorHAnsi"/>
          <w:sz w:val="19"/>
          <w:szCs w:val="19"/>
        </w:rPr>
        <w:t>uchádzačom</w:t>
      </w:r>
      <w:proofErr w:type="spellEnd"/>
      <w:r w:rsidRPr="00C963CA">
        <w:rPr>
          <w:rFonts w:asciiTheme="minorHAnsi" w:hAnsiTheme="minorHAnsi" w:cstheme="minorHAnsi"/>
          <w:sz w:val="19"/>
          <w:szCs w:val="19"/>
        </w:rPr>
        <w:t xml:space="preserve">. </w:t>
      </w:r>
    </w:p>
    <w:p w14:paraId="0B0340ED" w14:textId="77777777" w:rsidR="007A50F3" w:rsidRPr="00C963CA" w:rsidRDefault="007A50F3" w:rsidP="002D5C97">
      <w:pPr>
        <w:pStyle w:val="Hlavika"/>
        <w:spacing w:line="276" w:lineRule="auto"/>
        <w:ind w:left="709"/>
        <w:jc w:val="both"/>
        <w:rPr>
          <w:rFonts w:asciiTheme="minorHAnsi" w:hAnsiTheme="minorHAnsi" w:cstheme="minorHAnsi"/>
          <w:b/>
          <w:sz w:val="19"/>
          <w:szCs w:val="19"/>
        </w:rPr>
      </w:pPr>
      <w:r w:rsidRPr="00C963CA">
        <w:rPr>
          <w:rFonts w:asciiTheme="minorHAnsi" w:hAnsiTheme="minorHAnsi" w:cstheme="minorHAnsi"/>
          <w:spacing w:val="20"/>
          <w:sz w:val="19"/>
          <w:szCs w:val="19"/>
        </w:rPr>
        <w:t xml:space="preserve">Za </w:t>
      </w:r>
      <w:proofErr w:type="spellStart"/>
      <w:r w:rsidRPr="00C963CA">
        <w:rPr>
          <w:rFonts w:asciiTheme="minorHAnsi" w:hAnsiTheme="minorHAnsi" w:cstheme="minorHAnsi"/>
          <w:spacing w:val="20"/>
          <w:sz w:val="19"/>
          <w:szCs w:val="19"/>
        </w:rPr>
        <w:t>rozpor</w:t>
      </w:r>
      <w:proofErr w:type="spellEnd"/>
      <w:r w:rsidRPr="00C963CA">
        <w:rPr>
          <w:rFonts w:asciiTheme="minorHAnsi" w:hAnsiTheme="minorHAnsi" w:cstheme="minorHAnsi"/>
          <w:spacing w:val="20"/>
          <w:sz w:val="19"/>
          <w:szCs w:val="19"/>
        </w:rPr>
        <w:t xml:space="preserve"> s </w:t>
      </w:r>
      <w:proofErr w:type="spellStart"/>
      <w:r w:rsidRPr="00C963CA">
        <w:rPr>
          <w:rFonts w:asciiTheme="minorHAnsi" w:hAnsiTheme="minorHAnsi" w:cstheme="minorHAnsi"/>
          <w:spacing w:val="20"/>
          <w:sz w:val="19"/>
          <w:szCs w:val="19"/>
        </w:rPr>
        <w:t>Výzvou</w:t>
      </w:r>
      <w:proofErr w:type="spellEnd"/>
      <w:r w:rsidRPr="00C963CA">
        <w:rPr>
          <w:rFonts w:asciiTheme="minorHAnsi" w:hAnsiTheme="minorHAnsi" w:cstheme="minorHAnsi"/>
          <w:spacing w:val="20"/>
          <w:sz w:val="19"/>
          <w:szCs w:val="19"/>
        </w:rPr>
        <w:t xml:space="preserve"> a s </w:t>
      </w:r>
      <w:proofErr w:type="spellStart"/>
      <w:r w:rsidRPr="00C963CA">
        <w:rPr>
          <w:rFonts w:asciiTheme="minorHAnsi" w:hAnsiTheme="minorHAnsi" w:cstheme="minorHAnsi"/>
          <w:spacing w:val="20"/>
          <w:sz w:val="19"/>
          <w:szCs w:val="19"/>
        </w:rPr>
        <w:t>ponukou</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predloženou</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úspešným</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uchádzačom</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sa</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nepovažujú</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prípadné</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nevyhnutné</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úpravy</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textu</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zmluvy</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vykonané</w:t>
      </w:r>
      <w:proofErr w:type="spellEnd"/>
      <w:r w:rsidRPr="00C963CA">
        <w:rPr>
          <w:rFonts w:asciiTheme="minorHAnsi" w:hAnsiTheme="minorHAnsi" w:cstheme="minorHAnsi"/>
          <w:spacing w:val="20"/>
          <w:sz w:val="19"/>
          <w:szCs w:val="19"/>
        </w:rPr>
        <w:t xml:space="preserve"> za </w:t>
      </w:r>
      <w:proofErr w:type="spellStart"/>
      <w:r w:rsidRPr="00C963CA">
        <w:rPr>
          <w:rFonts w:asciiTheme="minorHAnsi" w:hAnsiTheme="minorHAnsi" w:cstheme="minorHAnsi"/>
          <w:spacing w:val="20"/>
          <w:sz w:val="19"/>
          <w:szCs w:val="19"/>
        </w:rPr>
        <w:t>účelom</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dosiahnutia</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súladu</w:t>
      </w:r>
      <w:proofErr w:type="spellEnd"/>
      <w:r w:rsidRPr="00C963CA">
        <w:rPr>
          <w:rFonts w:asciiTheme="minorHAnsi" w:hAnsiTheme="minorHAnsi" w:cstheme="minorHAnsi"/>
          <w:spacing w:val="20"/>
          <w:sz w:val="19"/>
          <w:szCs w:val="19"/>
        </w:rPr>
        <w:t xml:space="preserve"> s </w:t>
      </w:r>
      <w:proofErr w:type="spellStart"/>
      <w:r w:rsidRPr="00C963CA">
        <w:rPr>
          <w:rFonts w:asciiTheme="minorHAnsi" w:hAnsiTheme="minorHAnsi" w:cstheme="minorHAnsi"/>
          <w:spacing w:val="20"/>
          <w:sz w:val="19"/>
          <w:szCs w:val="19"/>
        </w:rPr>
        <w:t>platnou</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legislatívou</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ak</w:t>
      </w:r>
      <w:proofErr w:type="spellEnd"/>
      <w:r w:rsidRPr="00C963CA">
        <w:rPr>
          <w:rFonts w:asciiTheme="minorHAnsi" w:hAnsiTheme="minorHAnsi" w:cstheme="minorHAnsi"/>
          <w:spacing w:val="20"/>
          <w:sz w:val="19"/>
          <w:szCs w:val="19"/>
        </w:rPr>
        <w:t xml:space="preserve"> by </w:t>
      </w:r>
      <w:proofErr w:type="spellStart"/>
      <w:r w:rsidRPr="00C963CA">
        <w:rPr>
          <w:rFonts w:asciiTheme="minorHAnsi" w:hAnsiTheme="minorHAnsi" w:cstheme="minorHAnsi"/>
          <w:spacing w:val="20"/>
          <w:sz w:val="19"/>
          <w:szCs w:val="19"/>
        </w:rPr>
        <w:t>takýto</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rozpor</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týkajúci</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sa</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obdobia</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plnenia</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zmluvy</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bol</w:t>
      </w:r>
      <w:proofErr w:type="spellEnd"/>
      <w:r w:rsidRPr="00C963CA">
        <w:rPr>
          <w:rFonts w:asciiTheme="minorHAnsi" w:hAnsiTheme="minorHAnsi" w:cstheme="minorHAnsi"/>
          <w:spacing w:val="20"/>
          <w:sz w:val="19"/>
          <w:szCs w:val="19"/>
        </w:rPr>
        <w:t xml:space="preserve"> </w:t>
      </w:r>
      <w:proofErr w:type="spellStart"/>
      <w:r w:rsidRPr="00C963CA">
        <w:rPr>
          <w:rFonts w:asciiTheme="minorHAnsi" w:hAnsiTheme="minorHAnsi" w:cstheme="minorHAnsi"/>
          <w:spacing w:val="20"/>
          <w:sz w:val="19"/>
          <w:szCs w:val="19"/>
        </w:rPr>
        <w:t>zistený</w:t>
      </w:r>
      <w:proofErr w:type="spellEnd"/>
      <w:r w:rsidRPr="00C963CA">
        <w:rPr>
          <w:rFonts w:asciiTheme="minorHAnsi" w:hAnsiTheme="minorHAnsi" w:cstheme="minorHAnsi"/>
          <w:spacing w:val="20"/>
          <w:sz w:val="19"/>
          <w:szCs w:val="19"/>
        </w:rPr>
        <w:t>.</w:t>
      </w:r>
    </w:p>
    <w:p w14:paraId="599B5E2C" w14:textId="0AC626AF" w:rsidR="00655F19" w:rsidRPr="00E04969" w:rsidRDefault="00655F19" w:rsidP="00655F19">
      <w:pPr>
        <w:autoSpaceDE w:val="0"/>
        <w:autoSpaceDN w:val="0"/>
        <w:adjustRightInd w:val="0"/>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S úctou</w:t>
      </w:r>
      <w:r w:rsidR="00C4155A" w:rsidRPr="00E04969">
        <w:rPr>
          <w:rFonts w:asciiTheme="minorHAnsi" w:hAnsiTheme="minorHAnsi" w:cstheme="minorHAnsi"/>
          <w:color w:val="000000"/>
          <w:szCs w:val="19"/>
          <w:lang w:val="sk-SK"/>
        </w:rPr>
        <w:t>,</w:t>
      </w:r>
      <w:r w:rsidRPr="00E04969">
        <w:rPr>
          <w:rFonts w:asciiTheme="minorHAnsi" w:hAnsiTheme="minorHAnsi" w:cstheme="minorHAnsi"/>
          <w:color w:val="000000"/>
          <w:szCs w:val="19"/>
          <w:lang w:val="sk-SK"/>
        </w:rPr>
        <w:t xml:space="preserve"> </w:t>
      </w:r>
    </w:p>
    <w:p w14:paraId="38789BDF" w14:textId="77777777" w:rsidR="00655F19" w:rsidRPr="00E04969" w:rsidRDefault="00655F19" w:rsidP="00655F19">
      <w:pPr>
        <w:autoSpaceDE w:val="0"/>
        <w:autoSpaceDN w:val="0"/>
        <w:adjustRightInd w:val="0"/>
        <w:rPr>
          <w:rFonts w:asciiTheme="minorHAnsi" w:hAnsiTheme="minorHAnsi" w:cstheme="minorHAnsi"/>
          <w:color w:val="000000"/>
          <w:szCs w:val="19"/>
          <w:lang w:val="sk-SK"/>
        </w:rPr>
      </w:pPr>
    </w:p>
    <w:p w14:paraId="4BC0F1B9" w14:textId="44061A5A" w:rsidR="002D5C97" w:rsidRDefault="002D5C97" w:rsidP="00655F19">
      <w:pPr>
        <w:autoSpaceDE w:val="0"/>
        <w:autoSpaceDN w:val="0"/>
        <w:adjustRightInd w:val="0"/>
        <w:rPr>
          <w:rFonts w:asciiTheme="minorHAnsi" w:hAnsiTheme="minorHAnsi" w:cstheme="minorHAnsi"/>
          <w:color w:val="000000"/>
          <w:szCs w:val="19"/>
          <w:lang w:val="sk-SK"/>
        </w:rPr>
      </w:pPr>
    </w:p>
    <w:p w14:paraId="392DC7DC" w14:textId="0853E26B" w:rsidR="002D5C97" w:rsidRDefault="00063D92" w:rsidP="00655F19">
      <w:pPr>
        <w:autoSpaceDE w:val="0"/>
        <w:autoSpaceDN w:val="0"/>
        <w:adjustRightInd w:val="0"/>
        <w:rPr>
          <w:rFonts w:asciiTheme="minorHAnsi" w:hAnsiTheme="minorHAnsi" w:cstheme="minorHAnsi"/>
          <w:color w:val="000000"/>
          <w:szCs w:val="19"/>
          <w:lang w:val="sk-SK"/>
        </w:rPr>
      </w:pPr>
      <w:r>
        <w:rPr>
          <w:rFonts w:asciiTheme="minorHAnsi" w:hAnsiTheme="minorHAnsi" w:cstheme="minorHAnsi"/>
          <w:color w:val="000000"/>
          <w:szCs w:val="19"/>
          <w:lang w:val="sk-SK"/>
        </w:rPr>
        <w:t xml:space="preserve">Iveta </w:t>
      </w:r>
      <w:proofErr w:type="spellStart"/>
      <w:r>
        <w:rPr>
          <w:rFonts w:asciiTheme="minorHAnsi" w:hAnsiTheme="minorHAnsi" w:cstheme="minorHAnsi"/>
          <w:color w:val="000000"/>
          <w:szCs w:val="19"/>
          <w:lang w:val="sk-SK"/>
        </w:rPr>
        <w:t>Horváhová</w:t>
      </w:r>
      <w:proofErr w:type="spellEnd"/>
      <w:r>
        <w:rPr>
          <w:rFonts w:asciiTheme="minorHAnsi" w:hAnsiTheme="minorHAnsi" w:cstheme="minorHAnsi"/>
          <w:color w:val="000000"/>
          <w:szCs w:val="19"/>
          <w:lang w:val="sk-SK"/>
        </w:rPr>
        <w:t xml:space="preserve">, </w:t>
      </w:r>
      <w:proofErr w:type="spellStart"/>
      <w:r>
        <w:rPr>
          <w:rFonts w:asciiTheme="minorHAnsi" w:hAnsiTheme="minorHAnsi" w:cstheme="minorHAnsi"/>
          <w:color w:val="000000"/>
          <w:szCs w:val="19"/>
          <w:lang w:val="sk-SK"/>
        </w:rPr>
        <w:t>v.r</w:t>
      </w:r>
      <w:proofErr w:type="spellEnd"/>
      <w:r>
        <w:rPr>
          <w:rFonts w:asciiTheme="minorHAnsi" w:hAnsiTheme="minorHAnsi" w:cstheme="minorHAnsi"/>
          <w:color w:val="000000"/>
          <w:szCs w:val="19"/>
          <w:lang w:val="sk-SK"/>
        </w:rPr>
        <w:t>.</w:t>
      </w:r>
    </w:p>
    <w:p w14:paraId="55DCE60C" w14:textId="7DB0072C" w:rsidR="00063D92" w:rsidRDefault="00063D92" w:rsidP="00655F19">
      <w:pPr>
        <w:autoSpaceDE w:val="0"/>
        <w:autoSpaceDN w:val="0"/>
        <w:adjustRightInd w:val="0"/>
        <w:rPr>
          <w:rFonts w:asciiTheme="minorHAnsi" w:hAnsiTheme="minorHAnsi" w:cstheme="minorHAnsi"/>
          <w:color w:val="000000"/>
          <w:szCs w:val="19"/>
          <w:lang w:val="sk-SK"/>
        </w:rPr>
      </w:pPr>
      <w:proofErr w:type="spellStart"/>
      <w:r>
        <w:t>poverená</w:t>
      </w:r>
      <w:proofErr w:type="spellEnd"/>
      <w:r>
        <w:t xml:space="preserve"> </w:t>
      </w:r>
      <w:proofErr w:type="spellStart"/>
      <w:r>
        <w:t>na</w:t>
      </w:r>
      <w:proofErr w:type="spellEnd"/>
      <w:r>
        <w:t xml:space="preserve"> </w:t>
      </w:r>
      <w:proofErr w:type="spellStart"/>
      <w:r>
        <w:t>výkon</w:t>
      </w:r>
      <w:proofErr w:type="spellEnd"/>
      <w:r>
        <w:t xml:space="preserve"> </w:t>
      </w:r>
      <w:proofErr w:type="spellStart"/>
      <w:r>
        <w:t>všetkých</w:t>
      </w:r>
      <w:proofErr w:type="spellEnd"/>
      <w:r>
        <w:t xml:space="preserve"> </w:t>
      </w:r>
      <w:proofErr w:type="spellStart"/>
      <w:r>
        <w:t>činností</w:t>
      </w:r>
      <w:proofErr w:type="spellEnd"/>
      <w:r>
        <w:t xml:space="preserve"> a </w:t>
      </w:r>
      <w:proofErr w:type="spellStart"/>
      <w:r>
        <w:t>zastupovanie</w:t>
      </w:r>
      <w:proofErr w:type="spellEnd"/>
      <w:r>
        <w:t xml:space="preserve"> </w:t>
      </w:r>
      <w:proofErr w:type="spellStart"/>
      <w:r>
        <w:t>Agentúry</w:t>
      </w:r>
      <w:proofErr w:type="spellEnd"/>
      <w:r>
        <w:t xml:space="preserve"> pre </w:t>
      </w:r>
      <w:proofErr w:type="spellStart"/>
      <w:r>
        <w:t>poradenstvo</w:t>
      </w:r>
      <w:proofErr w:type="spellEnd"/>
      <w:r>
        <w:t xml:space="preserve"> </w:t>
      </w:r>
      <w:proofErr w:type="gramStart"/>
      <w:r>
        <w:t>a</w:t>
      </w:r>
      <w:proofErr w:type="gramEnd"/>
      <w:r>
        <w:t> </w:t>
      </w:r>
      <w:proofErr w:type="spellStart"/>
      <w:r>
        <w:t>obstarávanie</w:t>
      </w:r>
      <w:proofErr w:type="spellEnd"/>
      <w:r>
        <w:t xml:space="preserve"> KLIENT, </w:t>
      </w:r>
      <w:proofErr w:type="spellStart"/>
      <w:r>
        <w:t>s.r.o.</w:t>
      </w:r>
      <w:proofErr w:type="spellEnd"/>
      <w:r>
        <w:t xml:space="preserve"> </w:t>
      </w:r>
      <w:proofErr w:type="spellStart"/>
      <w:r>
        <w:t>vo</w:t>
      </w:r>
      <w:proofErr w:type="spellEnd"/>
      <w:r>
        <w:t xml:space="preserve"> </w:t>
      </w:r>
      <w:proofErr w:type="spellStart"/>
      <w:r>
        <w:t>verejnom</w:t>
      </w:r>
      <w:proofErr w:type="spellEnd"/>
      <w:r>
        <w:t xml:space="preserve"> </w:t>
      </w:r>
      <w:proofErr w:type="spellStart"/>
      <w:r>
        <w:t>obstarávaní</w:t>
      </w:r>
      <w:proofErr w:type="spellEnd"/>
    </w:p>
    <w:p w14:paraId="69F3961F" w14:textId="77777777" w:rsidR="002D5C97" w:rsidRPr="00E04969" w:rsidRDefault="002D5C97" w:rsidP="00655F19">
      <w:pPr>
        <w:autoSpaceDE w:val="0"/>
        <w:autoSpaceDN w:val="0"/>
        <w:adjustRightInd w:val="0"/>
        <w:rPr>
          <w:rFonts w:asciiTheme="minorHAnsi" w:hAnsiTheme="minorHAnsi" w:cstheme="minorHAnsi"/>
          <w:color w:val="000000"/>
          <w:szCs w:val="19"/>
          <w:lang w:val="sk-SK"/>
        </w:rPr>
      </w:pPr>
    </w:p>
    <w:p w14:paraId="51AB94E2" w14:textId="7DC58485" w:rsidR="00655F19" w:rsidRPr="006D06EA" w:rsidRDefault="00655F19" w:rsidP="00655F19">
      <w:pPr>
        <w:autoSpaceDE w:val="0"/>
        <w:autoSpaceDN w:val="0"/>
        <w:adjustRightInd w:val="0"/>
        <w:rPr>
          <w:rFonts w:asciiTheme="minorHAnsi" w:hAnsiTheme="minorHAnsi" w:cstheme="minorHAnsi"/>
          <w:b/>
          <w:color w:val="000000"/>
          <w:szCs w:val="19"/>
          <w:lang w:val="sk-SK"/>
        </w:rPr>
      </w:pPr>
      <w:r w:rsidRPr="006D06EA">
        <w:rPr>
          <w:rFonts w:asciiTheme="minorHAnsi" w:hAnsiTheme="minorHAnsi" w:cstheme="minorHAnsi"/>
          <w:b/>
          <w:color w:val="000000"/>
          <w:szCs w:val="19"/>
          <w:lang w:val="sk-SK"/>
        </w:rPr>
        <w:t>Prílohy</w:t>
      </w:r>
      <w:r w:rsidR="00C1258E" w:rsidRPr="006D06EA">
        <w:rPr>
          <w:rFonts w:asciiTheme="minorHAnsi" w:hAnsiTheme="minorHAnsi" w:cstheme="minorHAnsi"/>
          <w:b/>
          <w:color w:val="000000"/>
          <w:szCs w:val="19"/>
          <w:lang w:val="sk-SK"/>
        </w:rPr>
        <w:t xml:space="preserve"> </w:t>
      </w:r>
      <w:r w:rsidRPr="006D06EA">
        <w:rPr>
          <w:rFonts w:asciiTheme="minorHAnsi" w:hAnsiTheme="minorHAnsi" w:cstheme="minorHAnsi"/>
          <w:b/>
          <w:color w:val="000000"/>
          <w:szCs w:val="19"/>
          <w:lang w:val="sk-SK"/>
        </w:rPr>
        <w:t xml:space="preserve">: </w:t>
      </w:r>
    </w:p>
    <w:p w14:paraId="57E8C1CB" w14:textId="0ECB8FE4" w:rsidR="00DC1DB7" w:rsidRPr="006D06EA" w:rsidRDefault="00C4155A" w:rsidP="00C1258E">
      <w:pPr>
        <w:autoSpaceDE w:val="0"/>
        <w:autoSpaceDN w:val="0"/>
        <w:adjustRightInd w:val="0"/>
        <w:rPr>
          <w:rFonts w:asciiTheme="minorHAnsi" w:hAnsiTheme="minorHAnsi" w:cstheme="minorHAnsi"/>
          <w:color w:val="000000"/>
          <w:szCs w:val="19"/>
          <w:lang w:val="sk-SK"/>
        </w:rPr>
      </w:pPr>
      <w:r w:rsidRPr="006D06EA">
        <w:rPr>
          <w:rFonts w:asciiTheme="minorHAnsi" w:hAnsiTheme="minorHAnsi" w:cstheme="minorHAnsi"/>
          <w:color w:val="000000"/>
          <w:szCs w:val="19"/>
          <w:lang w:val="sk-SK"/>
        </w:rPr>
        <w:t>P</w:t>
      </w:r>
      <w:r w:rsidR="00655F19" w:rsidRPr="006D06EA">
        <w:rPr>
          <w:rFonts w:asciiTheme="minorHAnsi" w:hAnsiTheme="minorHAnsi" w:cstheme="minorHAnsi"/>
          <w:color w:val="000000"/>
          <w:szCs w:val="19"/>
          <w:lang w:val="sk-SK"/>
        </w:rPr>
        <w:t xml:space="preserve">ríloha č.1 - </w:t>
      </w:r>
      <w:r w:rsidR="00C1258E" w:rsidRPr="006D06EA">
        <w:rPr>
          <w:rFonts w:asciiTheme="minorHAnsi" w:hAnsiTheme="minorHAnsi" w:cstheme="minorHAnsi"/>
          <w:color w:val="000000"/>
          <w:szCs w:val="19"/>
          <w:lang w:val="sk-SK"/>
        </w:rPr>
        <w:t xml:space="preserve"> Špecifikácia predmetu zákazky</w:t>
      </w:r>
    </w:p>
    <w:p w14:paraId="0E5F98CD" w14:textId="2C5CF1AC" w:rsidR="00C1258E" w:rsidRPr="006D06EA" w:rsidRDefault="00C1258E" w:rsidP="00C1258E">
      <w:pPr>
        <w:autoSpaceDE w:val="0"/>
        <w:autoSpaceDN w:val="0"/>
        <w:adjustRightInd w:val="0"/>
        <w:rPr>
          <w:rFonts w:asciiTheme="minorHAnsi" w:hAnsiTheme="minorHAnsi" w:cstheme="minorHAnsi"/>
          <w:color w:val="000000"/>
          <w:szCs w:val="19"/>
          <w:lang w:val="sk-SK"/>
        </w:rPr>
      </w:pPr>
      <w:r w:rsidRPr="006D06EA">
        <w:rPr>
          <w:rFonts w:asciiTheme="minorHAnsi" w:hAnsiTheme="minorHAnsi" w:cstheme="minorHAnsi"/>
          <w:color w:val="000000"/>
          <w:szCs w:val="19"/>
          <w:lang w:val="sk-SK"/>
        </w:rPr>
        <w:t>Príloha č.2 -  Kalkulácia ceny</w:t>
      </w:r>
    </w:p>
    <w:p w14:paraId="04B02C5A" w14:textId="07AD6A4B" w:rsidR="00C1258E" w:rsidRPr="006D06EA" w:rsidRDefault="00C1258E" w:rsidP="00C1258E">
      <w:pPr>
        <w:autoSpaceDE w:val="0"/>
        <w:autoSpaceDN w:val="0"/>
        <w:adjustRightInd w:val="0"/>
        <w:rPr>
          <w:rFonts w:asciiTheme="minorHAnsi" w:hAnsiTheme="minorHAnsi" w:cstheme="minorHAnsi"/>
          <w:color w:val="000000"/>
          <w:szCs w:val="19"/>
          <w:lang w:val="sk-SK"/>
        </w:rPr>
      </w:pPr>
      <w:r w:rsidRPr="006D06EA">
        <w:rPr>
          <w:rFonts w:asciiTheme="minorHAnsi" w:hAnsiTheme="minorHAnsi" w:cstheme="minorHAnsi"/>
          <w:color w:val="000000"/>
          <w:szCs w:val="19"/>
          <w:lang w:val="sk-SK"/>
        </w:rPr>
        <w:t>Príloha č.3 -  Vzor zmluvy</w:t>
      </w:r>
    </w:p>
    <w:p w14:paraId="5EA51BCE" w14:textId="6D15F632" w:rsidR="00846D23" w:rsidRPr="006D06EA" w:rsidRDefault="00C1258E" w:rsidP="00846D23">
      <w:pPr>
        <w:rPr>
          <w:bCs/>
          <w:szCs w:val="19"/>
        </w:rPr>
      </w:pPr>
      <w:r w:rsidRPr="006D06EA">
        <w:rPr>
          <w:rFonts w:asciiTheme="minorHAnsi" w:hAnsiTheme="minorHAnsi" w:cstheme="minorHAnsi"/>
          <w:color w:val="000000"/>
          <w:szCs w:val="19"/>
          <w:lang w:val="sk-SK"/>
        </w:rPr>
        <w:t xml:space="preserve">Príloha č.4 - </w:t>
      </w:r>
      <w:r w:rsidR="00D514F3">
        <w:rPr>
          <w:rFonts w:asciiTheme="minorHAnsi" w:hAnsiTheme="minorHAnsi" w:cstheme="minorHAnsi"/>
          <w:color w:val="000000"/>
          <w:szCs w:val="19"/>
          <w:lang w:val="sk-SK"/>
        </w:rPr>
        <w:t xml:space="preserve"> </w:t>
      </w:r>
      <w:proofErr w:type="spellStart"/>
      <w:r w:rsidR="00846D23" w:rsidRPr="006D06EA">
        <w:rPr>
          <w:bCs/>
          <w:szCs w:val="19"/>
        </w:rPr>
        <w:t>Vzor</w:t>
      </w:r>
      <w:proofErr w:type="spellEnd"/>
      <w:r w:rsidR="00846D23" w:rsidRPr="006D06EA">
        <w:rPr>
          <w:bCs/>
          <w:szCs w:val="19"/>
        </w:rPr>
        <w:t xml:space="preserve"> </w:t>
      </w:r>
      <w:proofErr w:type="spellStart"/>
      <w:r w:rsidR="00846D23" w:rsidRPr="006D06EA">
        <w:rPr>
          <w:bCs/>
          <w:szCs w:val="19"/>
        </w:rPr>
        <w:t>čestného</w:t>
      </w:r>
      <w:proofErr w:type="spellEnd"/>
      <w:r w:rsidR="00846D23" w:rsidRPr="006D06EA">
        <w:rPr>
          <w:bCs/>
          <w:szCs w:val="19"/>
        </w:rPr>
        <w:t xml:space="preserve"> </w:t>
      </w:r>
      <w:proofErr w:type="spellStart"/>
      <w:r w:rsidR="00846D23" w:rsidRPr="006D06EA">
        <w:rPr>
          <w:bCs/>
          <w:szCs w:val="19"/>
        </w:rPr>
        <w:t>vyhlásenia</w:t>
      </w:r>
      <w:proofErr w:type="spellEnd"/>
      <w:r w:rsidR="00846D23" w:rsidRPr="006D06EA">
        <w:rPr>
          <w:bCs/>
          <w:szCs w:val="19"/>
        </w:rPr>
        <w:t xml:space="preserve"> o </w:t>
      </w:r>
      <w:proofErr w:type="spellStart"/>
      <w:r w:rsidR="00846D23" w:rsidRPr="006D06EA">
        <w:rPr>
          <w:bCs/>
          <w:szCs w:val="19"/>
        </w:rPr>
        <w:t>súhlase</w:t>
      </w:r>
      <w:proofErr w:type="spellEnd"/>
      <w:r w:rsidR="00846D23" w:rsidRPr="006D06EA">
        <w:rPr>
          <w:bCs/>
          <w:szCs w:val="19"/>
        </w:rPr>
        <w:t xml:space="preserve"> s </w:t>
      </w:r>
      <w:proofErr w:type="spellStart"/>
      <w:r w:rsidR="00846D23" w:rsidRPr="006D06EA">
        <w:rPr>
          <w:bCs/>
          <w:szCs w:val="19"/>
        </w:rPr>
        <w:t>obchodnými</w:t>
      </w:r>
      <w:proofErr w:type="spellEnd"/>
      <w:r w:rsidR="00846D23" w:rsidRPr="006D06EA">
        <w:rPr>
          <w:bCs/>
          <w:szCs w:val="19"/>
        </w:rPr>
        <w:t xml:space="preserve"> </w:t>
      </w:r>
      <w:proofErr w:type="spellStart"/>
      <w:r w:rsidR="00846D23" w:rsidRPr="006D06EA">
        <w:rPr>
          <w:bCs/>
          <w:szCs w:val="19"/>
        </w:rPr>
        <w:t>podmienkami</w:t>
      </w:r>
      <w:proofErr w:type="spellEnd"/>
      <w:r w:rsidR="00846D23" w:rsidRPr="006D06EA">
        <w:rPr>
          <w:bCs/>
          <w:szCs w:val="19"/>
        </w:rPr>
        <w:t xml:space="preserve"> a s </w:t>
      </w:r>
      <w:proofErr w:type="spellStart"/>
      <w:r w:rsidR="00846D23" w:rsidRPr="006D06EA">
        <w:rPr>
          <w:bCs/>
          <w:szCs w:val="19"/>
        </w:rPr>
        <w:t>požiadavkami</w:t>
      </w:r>
      <w:proofErr w:type="spellEnd"/>
      <w:r w:rsidR="00846D23" w:rsidRPr="006D06EA">
        <w:rPr>
          <w:bCs/>
          <w:szCs w:val="19"/>
        </w:rPr>
        <w:t xml:space="preserve"> </w:t>
      </w:r>
      <w:proofErr w:type="spellStart"/>
      <w:r w:rsidR="00846D23" w:rsidRPr="006D06EA">
        <w:rPr>
          <w:bCs/>
          <w:szCs w:val="19"/>
        </w:rPr>
        <w:t>na</w:t>
      </w:r>
      <w:proofErr w:type="spellEnd"/>
      <w:r w:rsidR="00846D23" w:rsidRPr="006D06EA">
        <w:rPr>
          <w:bCs/>
          <w:szCs w:val="19"/>
        </w:rPr>
        <w:t xml:space="preserve"> </w:t>
      </w:r>
      <w:r w:rsidR="001F63AE">
        <w:rPr>
          <w:bCs/>
          <w:szCs w:val="19"/>
        </w:rPr>
        <w:tab/>
      </w:r>
      <w:r w:rsidR="001F63AE">
        <w:rPr>
          <w:bCs/>
          <w:szCs w:val="19"/>
        </w:rPr>
        <w:tab/>
        <w:t xml:space="preserve">        </w:t>
      </w:r>
      <w:proofErr w:type="spellStart"/>
      <w:r w:rsidR="00846D23" w:rsidRPr="006D06EA">
        <w:rPr>
          <w:bCs/>
          <w:szCs w:val="19"/>
        </w:rPr>
        <w:t>predmet</w:t>
      </w:r>
      <w:proofErr w:type="spellEnd"/>
      <w:r w:rsidR="00846D23" w:rsidRPr="006D06EA">
        <w:rPr>
          <w:bCs/>
          <w:szCs w:val="19"/>
        </w:rPr>
        <w:t xml:space="preserve"> </w:t>
      </w:r>
      <w:proofErr w:type="spellStart"/>
      <w:r w:rsidR="00846D23" w:rsidRPr="006D06EA">
        <w:rPr>
          <w:bCs/>
          <w:szCs w:val="19"/>
        </w:rPr>
        <w:t>zákazky</w:t>
      </w:r>
      <w:proofErr w:type="spellEnd"/>
    </w:p>
    <w:p w14:paraId="22D362C4" w14:textId="2754FC00" w:rsidR="00C1258E" w:rsidRPr="006D06EA" w:rsidRDefault="00846D23" w:rsidP="00C1258E">
      <w:pPr>
        <w:autoSpaceDE w:val="0"/>
        <w:autoSpaceDN w:val="0"/>
        <w:adjustRightInd w:val="0"/>
        <w:rPr>
          <w:b/>
          <w:szCs w:val="19"/>
        </w:rPr>
      </w:pPr>
      <w:proofErr w:type="spellStart"/>
      <w:r w:rsidRPr="006D06EA">
        <w:rPr>
          <w:rFonts w:asciiTheme="minorHAnsi" w:hAnsiTheme="minorHAnsi" w:cstheme="minorHAnsi"/>
          <w:szCs w:val="19"/>
        </w:rPr>
        <w:t>Príloha</w:t>
      </w:r>
      <w:proofErr w:type="spellEnd"/>
      <w:r w:rsidRPr="006D06EA">
        <w:rPr>
          <w:rFonts w:asciiTheme="minorHAnsi" w:hAnsiTheme="minorHAnsi" w:cstheme="minorHAnsi"/>
          <w:szCs w:val="19"/>
        </w:rPr>
        <w:t xml:space="preserve"> č.5 </w:t>
      </w:r>
      <w:proofErr w:type="gramStart"/>
      <w:r w:rsidRPr="006D06EA">
        <w:rPr>
          <w:rFonts w:asciiTheme="minorHAnsi" w:hAnsiTheme="minorHAnsi" w:cstheme="minorHAnsi"/>
          <w:szCs w:val="19"/>
        </w:rPr>
        <w:t xml:space="preserve">-  </w:t>
      </w:r>
      <w:proofErr w:type="spellStart"/>
      <w:r w:rsidRPr="006D06EA">
        <w:rPr>
          <w:bCs/>
          <w:szCs w:val="19"/>
        </w:rPr>
        <w:t>Vzor</w:t>
      </w:r>
      <w:proofErr w:type="spellEnd"/>
      <w:proofErr w:type="gramEnd"/>
      <w:r w:rsidRPr="006D06EA">
        <w:rPr>
          <w:bCs/>
          <w:szCs w:val="19"/>
        </w:rPr>
        <w:t xml:space="preserve"> </w:t>
      </w:r>
      <w:proofErr w:type="spellStart"/>
      <w:r w:rsidRPr="006D06EA">
        <w:rPr>
          <w:bCs/>
          <w:szCs w:val="19"/>
        </w:rPr>
        <w:t>čestného</w:t>
      </w:r>
      <w:proofErr w:type="spellEnd"/>
      <w:r w:rsidRPr="006D06EA">
        <w:rPr>
          <w:bCs/>
          <w:szCs w:val="19"/>
        </w:rPr>
        <w:t xml:space="preserve"> </w:t>
      </w:r>
      <w:proofErr w:type="spellStart"/>
      <w:r w:rsidRPr="006D06EA">
        <w:rPr>
          <w:bCs/>
          <w:szCs w:val="19"/>
        </w:rPr>
        <w:t>vyhlásenia</w:t>
      </w:r>
      <w:proofErr w:type="spellEnd"/>
      <w:r w:rsidRPr="006D06EA">
        <w:rPr>
          <w:bCs/>
          <w:szCs w:val="19"/>
        </w:rPr>
        <w:t xml:space="preserve"> o </w:t>
      </w:r>
      <w:proofErr w:type="spellStart"/>
      <w:r w:rsidRPr="006D06EA">
        <w:rPr>
          <w:bCs/>
          <w:szCs w:val="19"/>
        </w:rPr>
        <w:t>subdodávateľoc</w:t>
      </w:r>
      <w:r w:rsidRPr="006D06EA">
        <w:rPr>
          <w:b/>
          <w:szCs w:val="19"/>
        </w:rPr>
        <w:t>h</w:t>
      </w:r>
      <w:proofErr w:type="spellEnd"/>
    </w:p>
    <w:p w14:paraId="02546000" w14:textId="7FE562DC" w:rsidR="00846D23" w:rsidRPr="006D06EA" w:rsidRDefault="00846D23" w:rsidP="001F63AE">
      <w:pPr>
        <w:ind w:left="1134" w:hanging="1134"/>
        <w:rPr>
          <w:rFonts w:asciiTheme="minorHAnsi" w:hAnsiTheme="minorHAnsi" w:cstheme="minorHAnsi"/>
          <w:bCs/>
          <w:szCs w:val="19"/>
        </w:rPr>
      </w:pPr>
      <w:proofErr w:type="spellStart"/>
      <w:r w:rsidRPr="006D06EA">
        <w:rPr>
          <w:bCs/>
          <w:szCs w:val="19"/>
        </w:rPr>
        <w:t>Príloha</w:t>
      </w:r>
      <w:proofErr w:type="spellEnd"/>
      <w:r w:rsidRPr="006D06EA">
        <w:rPr>
          <w:bCs/>
          <w:szCs w:val="19"/>
        </w:rPr>
        <w:t xml:space="preserve"> č.6 </w:t>
      </w:r>
      <w:proofErr w:type="gramStart"/>
      <w:r w:rsidRPr="006D06EA">
        <w:rPr>
          <w:bCs/>
          <w:szCs w:val="19"/>
        </w:rPr>
        <w:t xml:space="preserve">- </w:t>
      </w:r>
      <w:r>
        <w:rPr>
          <w:bCs/>
          <w:szCs w:val="19"/>
        </w:rPr>
        <w:t xml:space="preserve"> </w:t>
      </w:r>
      <w:proofErr w:type="spellStart"/>
      <w:r>
        <w:rPr>
          <w:bCs/>
          <w:szCs w:val="19"/>
        </w:rPr>
        <w:t>Vzor</w:t>
      </w:r>
      <w:proofErr w:type="spellEnd"/>
      <w:proofErr w:type="gramEnd"/>
      <w:r>
        <w:rPr>
          <w:bCs/>
          <w:szCs w:val="19"/>
        </w:rPr>
        <w:t xml:space="preserve"> </w:t>
      </w:r>
      <w:proofErr w:type="spellStart"/>
      <w:r>
        <w:rPr>
          <w:bCs/>
          <w:szCs w:val="19"/>
        </w:rPr>
        <w:t>čestného</w:t>
      </w:r>
      <w:proofErr w:type="spellEnd"/>
      <w:r>
        <w:rPr>
          <w:bCs/>
          <w:szCs w:val="19"/>
        </w:rPr>
        <w:t xml:space="preserve"> </w:t>
      </w:r>
      <w:proofErr w:type="spellStart"/>
      <w:r>
        <w:rPr>
          <w:bCs/>
          <w:szCs w:val="19"/>
        </w:rPr>
        <w:t>vyhlásenia</w:t>
      </w:r>
      <w:proofErr w:type="spellEnd"/>
      <w:r>
        <w:rPr>
          <w:bCs/>
          <w:szCs w:val="19"/>
        </w:rPr>
        <w:t xml:space="preserve"> </w:t>
      </w:r>
      <w:proofErr w:type="spellStart"/>
      <w:r>
        <w:rPr>
          <w:bCs/>
          <w:szCs w:val="19"/>
        </w:rPr>
        <w:t>uchádzača</w:t>
      </w:r>
      <w:proofErr w:type="spellEnd"/>
      <w:r>
        <w:rPr>
          <w:bCs/>
          <w:szCs w:val="19"/>
        </w:rPr>
        <w:t xml:space="preserve">, </w:t>
      </w:r>
      <w:proofErr w:type="spellStart"/>
      <w:r>
        <w:rPr>
          <w:bCs/>
          <w:szCs w:val="19"/>
        </w:rPr>
        <w:t>že</w:t>
      </w:r>
      <w:proofErr w:type="spellEnd"/>
      <w:r>
        <w:rPr>
          <w:bCs/>
          <w:szCs w:val="19"/>
        </w:rPr>
        <w:t xml:space="preserve"> </w:t>
      </w:r>
      <w:proofErr w:type="spellStart"/>
      <w:r>
        <w:rPr>
          <w:bCs/>
          <w:szCs w:val="19"/>
        </w:rPr>
        <w:t>nemá</w:t>
      </w:r>
      <w:proofErr w:type="spellEnd"/>
      <w:r>
        <w:rPr>
          <w:bCs/>
          <w:szCs w:val="19"/>
        </w:rPr>
        <w:t xml:space="preserve"> </w:t>
      </w:r>
      <w:proofErr w:type="spellStart"/>
      <w:r>
        <w:rPr>
          <w:bCs/>
          <w:szCs w:val="19"/>
        </w:rPr>
        <w:t>uložený</w:t>
      </w:r>
      <w:proofErr w:type="spellEnd"/>
      <w:r>
        <w:rPr>
          <w:bCs/>
          <w:szCs w:val="19"/>
        </w:rPr>
        <w:t xml:space="preserve"> </w:t>
      </w:r>
      <w:proofErr w:type="spellStart"/>
      <w:r>
        <w:rPr>
          <w:bCs/>
          <w:szCs w:val="19"/>
        </w:rPr>
        <w:t>zákazk</w:t>
      </w:r>
      <w:proofErr w:type="spellEnd"/>
      <w:r>
        <w:rPr>
          <w:bCs/>
          <w:szCs w:val="19"/>
        </w:rPr>
        <w:t xml:space="preserve"> </w:t>
      </w:r>
      <w:proofErr w:type="spellStart"/>
      <w:r>
        <w:rPr>
          <w:bCs/>
          <w:szCs w:val="19"/>
        </w:rPr>
        <w:t>účasti</w:t>
      </w:r>
      <w:proofErr w:type="spellEnd"/>
      <w:r>
        <w:rPr>
          <w:bCs/>
          <w:szCs w:val="19"/>
        </w:rPr>
        <w:t xml:space="preserve"> </w:t>
      </w:r>
      <w:proofErr w:type="spellStart"/>
      <w:r>
        <w:rPr>
          <w:bCs/>
          <w:szCs w:val="19"/>
        </w:rPr>
        <w:t>vo</w:t>
      </w:r>
      <w:proofErr w:type="spellEnd"/>
      <w:r>
        <w:rPr>
          <w:bCs/>
          <w:szCs w:val="19"/>
        </w:rPr>
        <w:t xml:space="preserve"> </w:t>
      </w:r>
      <w:proofErr w:type="spellStart"/>
      <w:r>
        <w:rPr>
          <w:bCs/>
          <w:szCs w:val="19"/>
        </w:rPr>
        <w:t>verejnom</w:t>
      </w:r>
      <w:proofErr w:type="spellEnd"/>
      <w:r w:rsidR="001F63AE">
        <w:rPr>
          <w:bCs/>
          <w:szCs w:val="19"/>
        </w:rPr>
        <w:t xml:space="preserve"> </w:t>
      </w:r>
      <w:proofErr w:type="spellStart"/>
      <w:r>
        <w:rPr>
          <w:bCs/>
          <w:szCs w:val="19"/>
        </w:rPr>
        <w:t>obstarávaní</w:t>
      </w:r>
      <w:proofErr w:type="spellEnd"/>
    </w:p>
    <w:sectPr w:rsidR="00846D23" w:rsidRPr="006D06EA" w:rsidSect="00375EC0">
      <w:headerReference w:type="default" r:id="rId15"/>
      <w:footerReference w:type="default" r:id="rId16"/>
      <w:headerReference w:type="first" r:id="rId17"/>
      <w:footerReference w:type="first" r:id="rId18"/>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9B9E5" w14:textId="77777777" w:rsidR="002556B8" w:rsidRDefault="002556B8">
      <w:r>
        <w:separator/>
      </w:r>
    </w:p>
    <w:p w14:paraId="455D608E" w14:textId="77777777" w:rsidR="002556B8" w:rsidRDefault="002556B8"/>
  </w:endnote>
  <w:endnote w:type="continuationSeparator" w:id="0">
    <w:p w14:paraId="0DEFC065" w14:textId="77777777" w:rsidR="002556B8" w:rsidRDefault="002556B8">
      <w:r>
        <w:continuationSeparator/>
      </w:r>
    </w:p>
    <w:p w14:paraId="41B48D2D" w14:textId="77777777" w:rsidR="002556B8" w:rsidRDefault="002556B8"/>
  </w:endnote>
  <w:endnote w:type="continuationNotice" w:id="1">
    <w:p w14:paraId="6F8F90C1" w14:textId="77777777" w:rsidR="002556B8" w:rsidRDefault="00255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 Condensed">
    <w:altName w:val="Arial"/>
    <w:charset w:val="00"/>
    <w:family w:val="swiss"/>
    <w:pitch w:val="variable"/>
    <w:sig w:usb0="80000287" w:usb1="00000000" w:usb2="00000000" w:usb3="00000000" w:csb0="0000000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886990"/>
      <w:docPartObj>
        <w:docPartGallery w:val="Page Numbers (Bottom of Page)"/>
        <w:docPartUnique/>
      </w:docPartObj>
    </w:sdtPr>
    <w:sdtEndPr>
      <w:rPr>
        <w:noProof/>
      </w:rPr>
    </w:sdtEndPr>
    <w:sdtContent>
      <w:p w14:paraId="57E8C206" w14:textId="77777777" w:rsidR="006D04C5" w:rsidRDefault="006D04C5">
        <w:pPr>
          <w:pStyle w:val="Pta"/>
          <w:jc w:val="right"/>
        </w:pPr>
        <w:r>
          <w:fldChar w:fldCharType="begin"/>
        </w:r>
        <w:r>
          <w:instrText xml:space="preserve"> PAGE   \* MERGEFORMAT </w:instrText>
        </w:r>
        <w:r>
          <w:fldChar w:fldCharType="separate"/>
        </w:r>
        <w:r w:rsidR="00C5404E">
          <w:rPr>
            <w:noProof/>
          </w:rPr>
          <w:t>2</w:t>
        </w:r>
        <w:r>
          <w:rPr>
            <w:noProof/>
          </w:rPr>
          <w:fldChar w:fldCharType="end"/>
        </w:r>
      </w:p>
    </w:sdtContent>
  </w:sdt>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F714"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4A880" w14:textId="77777777" w:rsidR="002556B8" w:rsidRDefault="002556B8">
      <w:r>
        <w:separator/>
      </w:r>
    </w:p>
    <w:p w14:paraId="78810FE3" w14:textId="77777777" w:rsidR="002556B8" w:rsidRDefault="002556B8"/>
  </w:footnote>
  <w:footnote w:type="continuationSeparator" w:id="0">
    <w:p w14:paraId="0A7D20D8" w14:textId="77777777" w:rsidR="002556B8" w:rsidRDefault="002556B8">
      <w:r>
        <w:continuationSeparator/>
      </w:r>
    </w:p>
    <w:p w14:paraId="7D61A414" w14:textId="77777777" w:rsidR="002556B8" w:rsidRDefault="002556B8"/>
  </w:footnote>
  <w:footnote w:type="continuationNotice" w:id="1">
    <w:p w14:paraId="3494682F" w14:textId="77777777" w:rsidR="002556B8" w:rsidRDefault="00255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7A47" w14:textId="25415249" w:rsidR="00A0121B" w:rsidRDefault="00A0121B" w:rsidP="00A0121B">
    <w:pPr>
      <w:pStyle w:val="Hlavika"/>
      <w:jc w:val="center"/>
    </w:pPr>
    <w:r>
      <w:rPr>
        <w:noProof/>
        <w:lang w:val="sk-SK" w:eastAsia="sk-SK"/>
      </w:rPr>
      <w:drawing>
        <wp:anchor distT="0" distB="0" distL="114300" distR="114300" simplePos="0" relativeHeight="251659264" behindDoc="1" locked="0" layoutInCell="1" allowOverlap="1" wp14:anchorId="510094BD" wp14:editId="20217B08">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19"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1312" behindDoc="1" locked="0" layoutInCell="1" allowOverlap="1" wp14:anchorId="7AB6AD16" wp14:editId="4D1B2724">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1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0288" behindDoc="1" locked="0" layoutInCell="1" allowOverlap="1" wp14:anchorId="25B97D8D" wp14:editId="55FE842C">
          <wp:simplePos x="0" y="0"/>
          <wp:positionH relativeFrom="column">
            <wp:posOffset>2319020</wp:posOffset>
          </wp:positionH>
          <wp:positionV relativeFrom="paragraph">
            <wp:posOffset>-40640</wp:posOffset>
          </wp:positionV>
          <wp:extent cx="1333500" cy="533400"/>
          <wp:effectExtent l="0" t="0" r="0" b="0"/>
          <wp:wrapNone/>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8E62ED" w14:textId="69958EA0" w:rsidR="00375EC0" w:rsidRPr="00BA44BB" w:rsidRDefault="00375EC0" w:rsidP="00A0121B">
    <w:pPr>
      <w:pStyle w:val="Hlavika"/>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right"/>
      <w:pPr>
        <w:tabs>
          <w:tab w:val="num" w:pos="69"/>
        </w:tabs>
        <w:ind w:left="69" w:hanging="69"/>
      </w:pPr>
      <w:rPr>
        <w:rFonts w:ascii="Times New Roman" w:hAnsi="Times New Roman" w:cs="Times New Roman"/>
        <w:b/>
        <w:i w:val="0"/>
        <w:sz w:val="24"/>
        <w:szCs w:val="22"/>
      </w:rPr>
    </w:lvl>
    <w:lvl w:ilvl="1">
      <w:start w:val="1"/>
      <w:numFmt w:val="decimal"/>
      <w:lvlText w:val="%1.%2."/>
      <w:lvlJc w:val="left"/>
      <w:pPr>
        <w:tabs>
          <w:tab w:val="num" w:pos="1263"/>
        </w:tabs>
        <w:ind w:left="1263" w:hanging="615"/>
      </w:pPr>
    </w:lvl>
    <w:lvl w:ilvl="2">
      <w:start w:val="1"/>
      <w:numFmt w:val="decimal"/>
      <w:lvlText w:val="%1.%2.%3."/>
      <w:lvlJc w:val="left"/>
      <w:pPr>
        <w:tabs>
          <w:tab w:val="num" w:pos="1368"/>
        </w:tabs>
        <w:ind w:left="1368" w:hanging="720"/>
      </w:pPr>
    </w:lvl>
    <w:lvl w:ilvl="3">
      <w:start w:val="1"/>
      <w:numFmt w:val="decimal"/>
      <w:lvlText w:val="%1.%2.%3.%4."/>
      <w:lvlJc w:val="left"/>
      <w:pPr>
        <w:tabs>
          <w:tab w:val="num" w:pos="1368"/>
        </w:tabs>
        <w:ind w:left="1368" w:hanging="720"/>
      </w:pPr>
    </w:lvl>
    <w:lvl w:ilvl="4">
      <w:start w:val="1"/>
      <w:numFmt w:val="decimal"/>
      <w:lvlText w:val="%1.%2.%3.%4.%5."/>
      <w:lvlJc w:val="left"/>
      <w:pPr>
        <w:tabs>
          <w:tab w:val="num" w:pos="1728"/>
        </w:tabs>
        <w:ind w:left="1728" w:hanging="1080"/>
      </w:pPr>
    </w:lvl>
    <w:lvl w:ilvl="5">
      <w:start w:val="1"/>
      <w:numFmt w:val="decimal"/>
      <w:lvlText w:val="%1.%2.%3.%4.%5.%6."/>
      <w:lvlJc w:val="left"/>
      <w:pPr>
        <w:tabs>
          <w:tab w:val="num" w:pos="1728"/>
        </w:tabs>
        <w:ind w:left="1728" w:hanging="1080"/>
      </w:pPr>
    </w:lvl>
    <w:lvl w:ilvl="6">
      <w:start w:val="1"/>
      <w:numFmt w:val="decimal"/>
      <w:lvlText w:val="%1.%2.%3.%4.%5.%6.%7."/>
      <w:lvlJc w:val="left"/>
      <w:pPr>
        <w:tabs>
          <w:tab w:val="num" w:pos="2088"/>
        </w:tabs>
        <w:ind w:left="2088" w:hanging="1440"/>
      </w:pPr>
    </w:lvl>
    <w:lvl w:ilvl="7">
      <w:start w:val="1"/>
      <w:numFmt w:val="decimal"/>
      <w:lvlText w:val="%1.%2.%3.%4.%5.%6.%7.%8."/>
      <w:lvlJc w:val="left"/>
      <w:pPr>
        <w:tabs>
          <w:tab w:val="num" w:pos="2088"/>
        </w:tabs>
        <w:ind w:left="2088" w:hanging="1440"/>
      </w:pPr>
    </w:lvl>
    <w:lvl w:ilvl="8">
      <w:start w:val="1"/>
      <w:numFmt w:val="decimal"/>
      <w:lvlText w:val="%1.%2.%3.%4.%5.%6.%7.%8.%9."/>
      <w:lvlJc w:val="left"/>
      <w:pPr>
        <w:tabs>
          <w:tab w:val="num" w:pos="2448"/>
        </w:tabs>
        <w:ind w:left="2448" w:hanging="1800"/>
      </w:pPr>
    </w:lvl>
  </w:abstractNum>
  <w:abstractNum w:abstractNumId="2" w15:restartNumberingAfterBreak="0">
    <w:nsid w:val="0000000B"/>
    <w:multiLevelType w:val="multilevel"/>
    <w:tmpl w:val="3190F2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651D22"/>
    <w:multiLevelType w:val="multilevel"/>
    <w:tmpl w:val="8C7A92E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AA1850"/>
    <w:multiLevelType w:val="hybridMultilevel"/>
    <w:tmpl w:val="0AACEC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6350DA"/>
    <w:multiLevelType w:val="hybridMultilevel"/>
    <w:tmpl w:val="9086F020"/>
    <w:lvl w:ilvl="0" w:tplc="041B0017">
      <w:start w:val="1"/>
      <w:numFmt w:val="lowerLetter"/>
      <w:lvlText w:val="%1)"/>
      <w:lvlJc w:val="left"/>
      <w:pPr>
        <w:tabs>
          <w:tab w:val="num" w:pos="1077"/>
        </w:tabs>
        <w:ind w:left="1077" w:hanging="360"/>
      </w:pPr>
      <w:rPr>
        <w:rFonts w:cs="Times New Roman" w:hint="default"/>
      </w:rPr>
    </w:lvl>
    <w:lvl w:ilvl="1" w:tplc="041B0017">
      <w:start w:val="1"/>
      <w:numFmt w:val="lowerLetter"/>
      <w:lvlText w:val="%2)"/>
      <w:lvlJc w:val="left"/>
      <w:pPr>
        <w:tabs>
          <w:tab w:val="num" w:pos="1797"/>
        </w:tabs>
        <w:ind w:left="1797" w:hanging="360"/>
      </w:pPr>
      <w:rPr>
        <w:rFonts w:cs="Times New Roman" w:hint="default"/>
      </w:rPr>
    </w:lvl>
    <w:lvl w:ilvl="2" w:tplc="3692F300">
      <w:start w:val="1"/>
      <w:numFmt w:val="decimal"/>
      <w:lvlText w:val="%3."/>
      <w:lvlJc w:val="left"/>
      <w:pPr>
        <w:tabs>
          <w:tab w:val="num" w:pos="2517"/>
        </w:tabs>
        <w:ind w:left="2517" w:hanging="360"/>
      </w:pPr>
      <w:rPr>
        <w:rFonts w:cs="Times New Roman" w:hint="default"/>
      </w:rPr>
    </w:lvl>
    <w:lvl w:ilvl="3" w:tplc="B0A8C982">
      <w:start w:val="1"/>
      <w:numFmt w:val="upperRoman"/>
      <w:lvlText w:val="%4."/>
      <w:lvlJc w:val="left"/>
      <w:pPr>
        <w:tabs>
          <w:tab w:val="num" w:pos="3597"/>
        </w:tabs>
        <w:ind w:left="3597" w:hanging="720"/>
      </w:pPr>
      <w:rPr>
        <w:rFonts w:cs="Times New Roman" w:hint="default"/>
      </w:rPr>
    </w:lvl>
    <w:lvl w:ilvl="4" w:tplc="C2C6DE9A">
      <w:start w:val="1"/>
      <w:numFmt w:val="decimal"/>
      <w:lvlText w:val="%5)"/>
      <w:lvlJc w:val="left"/>
      <w:pPr>
        <w:tabs>
          <w:tab w:val="num" w:pos="644"/>
        </w:tabs>
        <w:ind w:left="644" w:hanging="360"/>
      </w:pPr>
      <w:rPr>
        <w:rFonts w:cs="Times New Roman"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02924838"/>
    <w:multiLevelType w:val="hybridMultilevel"/>
    <w:tmpl w:val="BF4C6ED6"/>
    <w:lvl w:ilvl="0" w:tplc="6BE24596">
      <w:start w:val="9"/>
      <w:numFmt w:val="decimal"/>
      <w:lvlText w:val="%1."/>
      <w:lvlJc w:val="left"/>
      <w:pPr>
        <w:tabs>
          <w:tab w:val="num" w:pos="360"/>
        </w:tabs>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03661656"/>
    <w:multiLevelType w:val="hybridMultilevel"/>
    <w:tmpl w:val="78CA842C"/>
    <w:lvl w:ilvl="0" w:tplc="1EE6E65E">
      <w:start w:val="1"/>
      <w:numFmt w:val="bullet"/>
      <w:lvlText w:val=""/>
      <w:lvlJc w:val="left"/>
      <w:pPr>
        <w:ind w:left="1440" w:hanging="360"/>
      </w:pPr>
      <w:rPr>
        <w:rFonts w:ascii="Symbol" w:hAnsi="Symbol" w:hint="default"/>
        <w:sz w:val="2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05C0567A"/>
    <w:multiLevelType w:val="hybridMultilevel"/>
    <w:tmpl w:val="AC966BDE"/>
    <w:lvl w:ilvl="0" w:tplc="816A2648">
      <w:start w:val="1"/>
      <w:numFmt w:val="lowerLetter"/>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62E307A"/>
    <w:multiLevelType w:val="hybridMultilevel"/>
    <w:tmpl w:val="CCFC8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4507AC"/>
    <w:multiLevelType w:val="hybridMultilevel"/>
    <w:tmpl w:val="20083FA0"/>
    <w:lvl w:ilvl="0" w:tplc="041B0017">
      <w:start w:val="1"/>
      <w:numFmt w:val="lowerLetter"/>
      <w:lvlText w:val="%1)"/>
      <w:lvlJc w:val="left"/>
      <w:pPr>
        <w:tabs>
          <w:tab w:val="num" w:pos="380"/>
        </w:tabs>
        <w:ind w:left="380" w:hanging="360"/>
      </w:pPr>
      <w:rPr>
        <w:rFonts w:ascii="Times New Roman" w:hAnsi="Times New Roman" w:cs="Times New Roman" w:hint="default"/>
      </w:rPr>
    </w:lvl>
    <w:lvl w:ilvl="1" w:tplc="041B0019">
      <w:start w:val="1"/>
      <w:numFmt w:val="lowerLetter"/>
      <w:lvlText w:val="%2."/>
      <w:lvlJc w:val="left"/>
      <w:pPr>
        <w:tabs>
          <w:tab w:val="num" w:pos="1100"/>
        </w:tabs>
        <w:ind w:left="1100" w:hanging="360"/>
      </w:pPr>
      <w:rPr>
        <w:rFonts w:ascii="Times New Roman" w:hAnsi="Times New Roman" w:cs="Times New Roman"/>
      </w:rPr>
    </w:lvl>
    <w:lvl w:ilvl="2" w:tplc="041B001B">
      <w:start w:val="1"/>
      <w:numFmt w:val="lowerRoman"/>
      <w:lvlText w:val="%3."/>
      <w:lvlJc w:val="right"/>
      <w:pPr>
        <w:tabs>
          <w:tab w:val="num" w:pos="1820"/>
        </w:tabs>
        <w:ind w:left="1820" w:hanging="180"/>
      </w:pPr>
      <w:rPr>
        <w:rFonts w:ascii="Times New Roman" w:hAnsi="Times New Roman" w:cs="Times New Roman"/>
      </w:rPr>
    </w:lvl>
    <w:lvl w:ilvl="3" w:tplc="041B000F">
      <w:start w:val="1"/>
      <w:numFmt w:val="decimal"/>
      <w:lvlText w:val="%4."/>
      <w:lvlJc w:val="left"/>
      <w:pPr>
        <w:tabs>
          <w:tab w:val="num" w:pos="2540"/>
        </w:tabs>
        <w:ind w:left="2540" w:hanging="360"/>
      </w:pPr>
      <w:rPr>
        <w:rFonts w:ascii="Times New Roman" w:hAnsi="Times New Roman" w:cs="Times New Roman"/>
      </w:rPr>
    </w:lvl>
    <w:lvl w:ilvl="4" w:tplc="041B0019">
      <w:start w:val="1"/>
      <w:numFmt w:val="lowerLetter"/>
      <w:lvlText w:val="%5."/>
      <w:lvlJc w:val="left"/>
      <w:pPr>
        <w:tabs>
          <w:tab w:val="num" w:pos="3260"/>
        </w:tabs>
        <w:ind w:left="3260" w:hanging="360"/>
      </w:pPr>
      <w:rPr>
        <w:rFonts w:ascii="Times New Roman" w:hAnsi="Times New Roman" w:cs="Times New Roman"/>
      </w:rPr>
    </w:lvl>
    <w:lvl w:ilvl="5" w:tplc="041B001B">
      <w:start w:val="1"/>
      <w:numFmt w:val="lowerRoman"/>
      <w:lvlText w:val="%6."/>
      <w:lvlJc w:val="right"/>
      <w:pPr>
        <w:tabs>
          <w:tab w:val="num" w:pos="3980"/>
        </w:tabs>
        <w:ind w:left="3980" w:hanging="180"/>
      </w:pPr>
      <w:rPr>
        <w:rFonts w:ascii="Times New Roman" w:hAnsi="Times New Roman" w:cs="Times New Roman"/>
      </w:rPr>
    </w:lvl>
    <w:lvl w:ilvl="6" w:tplc="041B000F">
      <w:start w:val="1"/>
      <w:numFmt w:val="decimal"/>
      <w:lvlText w:val="%7."/>
      <w:lvlJc w:val="left"/>
      <w:pPr>
        <w:tabs>
          <w:tab w:val="num" w:pos="4700"/>
        </w:tabs>
        <w:ind w:left="4700" w:hanging="360"/>
      </w:pPr>
      <w:rPr>
        <w:rFonts w:ascii="Times New Roman" w:hAnsi="Times New Roman" w:cs="Times New Roman"/>
      </w:rPr>
    </w:lvl>
    <w:lvl w:ilvl="7" w:tplc="041B0019">
      <w:start w:val="1"/>
      <w:numFmt w:val="lowerLetter"/>
      <w:lvlText w:val="%8."/>
      <w:lvlJc w:val="left"/>
      <w:pPr>
        <w:tabs>
          <w:tab w:val="num" w:pos="5420"/>
        </w:tabs>
        <w:ind w:left="5420" w:hanging="360"/>
      </w:pPr>
      <w:rPr>
        <w:rFonts w:ascii="Times New Roman" w:hAnsi="Times New Roman" w:cs="Times New Roman"/>
      </w:rPr>
    </w:lvl>
    <w:lvl w:ilvl="8" w:tplc="041B001B">
      <w:start w:val="1"/>
      <w:numFmt w:val="lowerRoman"/>
      <w:lvlText w:val="%9."/>
      <w:lvlJc w:val="right"/>
      <w:pPr>
        <w:tabs>
          <w:tab w:val="num" w:pos="6140"/>
        </w:tabs>
        <w:ind w:left="6140" w:hanging="180"/>
      </w:pPr>
      <w:rPr>
        <w:rFonts w:ascii="Times New Roman" w:hAnsi="Times New Roman" w:cs="Times New Roman"/>
      </w:rPr>
    </w:lvl>
  </w:abstractNum>
  <w:abstractNum w:abstractNumId="12" w15:restartNumberingAfterBreak="0">
    <w:nsid w:val="08E318E7"/>
    <w:multiLevelType w:val="hybridMultilevel"/>
    <w:tmpl w:val="3A16D5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2766C"/>
    <w:multiLevelType w:val="hybridMultilevel"/>
    <w:tmpl w:val="59683DE2"/>
    <w:lvl w:ilvl="0" w:tplc="58B0CF3C">
      <w:start w:val="1"/>
      <w:numFmt w:val="lowerLetter"/>
      <w:lvlText w:val="%1)"/>
      <w:lvlJc w:val="left"/>
      <w:pPr>
        <w:ind w:left="360" w:hanging="360"/>
      </w:pPr>
      <w:rPr>
        <w:rFonts w:hint="default"/>
        <w:b/>
        <w:color w:val="auto"/>
      </w:rPr>
    </w:lvl>
    <w:lvl w:ilvl="1" w:tplc="041B0019">
      <w:start w:val="1"/>
      <w:numFmt w:val="lowerLetter"/>
      <w:lvlText w:val="%2."/>
      <w:lvlJc w:val="left"/>
      <w:pPr>
        <w:ind w:left="1149" w:hanging="360"/>
      </w:pPr>
    </w:lvl>
    <w:lvl w:ilvl="2" w:tplc="041B001B" w:tentative="1">
      <w:start w:val="1"/>
      <w:numFmt w:val="lowerRoman"/>
      <w:lvlText w:val="%3."/>
      <w:lvlJc w:val="right"/>
      <w:pPr>
        <w:ind w:left="1869" w:hanging="180"/>
      </w:pPr>
    </w:lvl>
    <w:lvl w:ilvl="3" w:tplc="041B000F" w:tentative="1">
      <w:start w:val="1"/>
      <w:numFmt w:val="decimal"/>
      <w:lvlText w:val="%4."/>
      <w:lvlJc w:val="left"/>
      <w:pPr>
        <w:ind w:left="2589" w:hanging="360"/>
      </w:pPr>
    </w:lvl>
    <w:lvl w:ilvl="4" w:tplc="041B0019" w:tentative="1">
      <w:start w:val="1"/>
      <w:numFmt w:val="lowerLetter"/>
      <w:lvlText w:val="%5."/>
      <w:lvlJc w:val="left"/>
      <w:pPr>
        <w:ind w:left="3309" w:hanging="360"/>
      </w:pPr>
    </w:lvl>
    <w:lvl w:ilvl="5" w:tplc="041B001B" w:tentative="1">
      <w:start w:val="1"/>
      <w:numFmt w:val="lowerRoman"/>
      <w:lvlText w:val="%6."/>
      <w:lvlJc w:val="right"/>
      <w:pPr>
        <w:ind w:left="4029" w:hanging="180"/>
      </w:pPr>
    </w:lvl>
    <w:lvl w:ilvl="6" w:tplc="041B000F" w:tentative="1">
      <w:start w:val="1"/>
      <w:numFmt w:val="decimal"/>
      <w:lvlText w:val="%7."/>
      <w:lvlJc w:val="left"/>
      <w:pPr>
        <w:ind w:left="4749" w:hanging="360"/>
      </w:pPr>
    </w:lvl>
    <w:lvl w:ilvl="7" w:tplc="041B0019" w:tentative="1">
      <w:start w:val="1"/>
      <w:numFmt w:val="lowerLetter"/>
      <w:lvlText w:val="%8."/>
      <w:lvlJc w:val="left"/>
      <w:pPr>
        <w:ind w:left="5469" w:hanging="360"/>
      </w:pPr>
    </w:lvl>
    <w:lvl w:ilvl="8" w:tplc="041B001B" w:tentative="1">
      <w:start w:val="1"/>
      <w:numFmt w:val="lowerRoman"/>
      <w:lvlText w:val="%9."/>
      <w:lvlJc w:val="right"/>
      <w:pPr>
        <w:ind w:left="6189" w:hanging="180"/>
      </w:pPr>
    </w:lvl>
  </w:abstractNum>
  <w:abstractNum w:abstractNumId="14" w15:restartNumberingAfterBreak="0">
    <w:nsid w:val="0A3303CB"/>
    <w:multiLevelType w:val="hybridMultilevel"/>
    <w:tmpl w:val="4CD642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BAE40E5"/>
    <w:multiLevelType w:val="hybridMultilevel"/>
    <w:tmpl w:val="7666C56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C472A80"/>
    <w:multiLevelType w:val="hybridMultilevel"/>
    <w:tmpl w:val="70C6E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FD0743"/>
    <w:multiLevelType w:val="hybridMultilevel"/>
    <w:tmpl w:val="2D1ACDE4"/>
    <w:lvl w:ilvl="0" w:tplc="041B0001">
      <w:start w:val="1"/>
      <w:numFmt w:val="bullet"/>
      <w:lvlText w:val=""/>
      <w:lvlJc w:val="left"/>
      <w:pPr>
        <w:tabs>
          <w:tab w:val="num" w:pos="1080"/>
        </w:tabs>
        <w:ind w:left="1080" w:hanging="360"/>
      </w:pPr>
      <w:rPr>
        <w:rFonts w:ascii="Symbol" w:hAnsi="Symbol" w:cs="Times New Roman" w:hint="default"/>
      </w:rPr>
    </w:lvl>
    <w:lvl w:ilvl="1" w:tplc="886AAF00">
      <w:start w:val="1"/>
      <w:numFmt w:val="lowerLetter"/>
      <w:lvlText w:val="%2."/>
      <w:lvlJc w:val="left"/>
      <w:pPr>
        <w:tabs>
          <w:tab w:val="num" w:pos="1800"/>
        </w:tabs>
        <w:ind w:left="1800" w:hanging="360"/>
      </w:pPr>
      <w:rPr>
        <w:rFonts w:ascii="Times New Roman" w:hAnsi="Times New Roman" w:cs="Times New Roman" w:hint="default"/>
      </w:rPr>
    </w:lvl>
    <w:lvl w:ilvl="2" w:tplc="1F3C80DA">
      <w:start w:val="8"/>
      <w:numFmt w:val="bullet"/>
      <w:lvlText w:val="-"/>
      <w:lvlJc w:val="left"/>
      <w:pPr>
        <w:tabs>
          <w:tab w:val="num" w:pos="2700"/>
        </w:tabs>
        <w:ind w:left="2700" w:hanging="360"/>
      </w:pPr>
      <w:rPr>
        <w:rFonts w:ascii="Times New Roman" w:eastAsia="Times New Roman" w:hAnsi="Times New Roman" w:hint="default"/>
      </w:rPr>
    </w:lvl>
    <w:lvl w:ilvl="3" w:tplc="1C1CB250">
      <w:start w:val="1"/>
      <w:numFmt w:val="lowerLetter"/>
      <w:lvlText w:val="%4)"/>
      <w:lvlJc w:val="left"/>
      <w:pPr>
        <w:tabs>
          <w:tab w:val="num" w:pos="3855"/>
        </w:tabs>
        <w:ind w:left="3855" w:hanging="975"/>
      </w:pPr>
      <w:rPr>
        <w:rFonts w:ascii="Times New Roman" w:hAnsi="Times New Roman" w:cs="Times New Roman" w:hint="default"/>
        <w:b w:val="0"/>
      </w:rPr>
    </w:lvl>
    <w:lvl w:ilvl="4" w:tplc="041B0019">
      <w:start w:val="1"/>
      <w:numFmt w:val="lowerLetter"/>
      <w:lvlText w:val="%5."/>
      <w:lvlJc w:val="left"/>
      <w:pPr>
        <w:tabs>
          <w:tab w:val="num" w:pos="3960"/>
        </w:tabs>
        <w:ind w:left="3960" w:hanging="360"/>
      </w:pPr>
      <w:rPr>
        <w:rFonts w:ascii="Times New Roman" w:hAnsi="Times New Roman" w:cs="Times New Roman"/>
      </w:rPr>
    </w:lvl>
    <w:lvl w:ilvl="5" w:tplc="041B001B">
      <w:start w:val="1"/>
      <w:numFmt w:val="lowerRoman"/>
      <w:lvlText w:val="%6."/>
      <w:lvlJc w:val="right"/>
      <w:pPr>
        <w:tabs>
          <w:tab w:val="num" w:pos="4680"/>
        </w:tabs>
        <w:ind w:left="4680" w:hanging="180"/>
      </w:pPr>
      <w:rPr>
        <w:rFonts w:ascii="Times New Roman" w:hAnsi="Times New Roman" w:cs="Times New Roman"/>
      </w:rPr>
    </w:lvl>
    <w:lvl w:ilvl="6" w:tplc="041B000F">
      <w:start w:val="1"/>
      <w:numFmt w:val="decimal"/>
      <w:lvlText w:val="%7."/>
      <w:lvlJc w:val="left"/>
      <w:pPr>
        <w:tabs>
          <w:tab w:val="num" w:pos="5400"/>
        </w:tabs>
        <w:ind w:left="5400" w:hanging="360"/>
      </w:pPr>
      <w:rPr>
        <w:rFonts w:ascii="Times New Roman" w:hAnsi="Times New Roman" w:cs="Times New Roman"/>
      </w:rPr>
    </w:lvl>
    <w:lvl w:ilvl="7" w:tplc="041B0019">
      <w:start w:val="1"/>
      <w:numFmt w:val="lowerLetter"/>
      <w:lvlText w:val="%8."/>
      <w:lvlJc w:val="left"/>
      <w:pPr>
        <w:tabs>
          <w:tab w:val="num" w:pos="6120"/>
        </w:tabs>
        <w:ind w:left="6120" w:hanging="360"/>
      </w:pPr>
      <w:rPr>
        <w:rFonts w:ascii="Times New Roman" w:hAnsi="Times New Roman" w:cs="Times New Roman"/>
      </w:rPr>
    </w:lvl>
    <w:lvl w:ilvl="8" w:tplc="041B001B">
      <w:start w:val="1"/>
      <w:numFmt w:val="lowerRoman"/>
      <w:lvlText w:val="%9."/>
      <w:lvlJc w:val="right"/>
      <w:pPr>
        <w:tabs>
          <w:tab w:val="num" w:pos="6840"/>
        </w:tabs>
        <w:ind w:left="6840" w:hanging="180"/>
      </w:pPr>
      <w:rPr>
        <w:rFonts w:ascii="Times New Roman" w:hAnsi="Times New Roman" w:cs="Times New Roman"/>
      </w:rPr>
    </w:lvl>
  </w:abstractNum>
  <w:abstractNum w:abstractNumId="18" w15:restartNumberingAfterBreak="0">
    <w:nsid w:val="0D1471C4"/>
    <w:multiLevelType w:val="hybridMultilevel"/>
    <w:tmpl w:val="8E6AF9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D4B2874"/>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EA202E8"/>
    <w:multiLevelType w:val="multilevel"/>
    <w:tmpl w:val="E24E6C7A"/>
    <w:lvl w:ilvl="0">
      <w:start w:val="1"/>
      <w:numFmt w:val="decimal"/>
      <w:lvlText w:val="%1."/>
      <w:lvlJc w:val="left"/>
      <w:pPr>
        <w:ind w:left="720" w:hanging="360"/>
      </w:pPr>
      <w:rPr>
        <w:rFonts w:eastAsiaTheme="minorHAnsi" w:hint="default"/>
      </w:rPr>
    </w:lvl>
    <w:lvl w:ilvl="1">
      <w:start w:val="1"/>
      <w:numFmt w:val="decimal"/>
      <w:isLgl/>
      <w:lvlText w:val="%1.%2"/>
      <w:lvlJc w:val="left"/>
      <w:pPr>
        <w:ind w:left="822" w:hanging="39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11C01DC3"/>
    <w:multiLevelType w:val="multilevel"/>
    <w:tmpl w:val="F1D64C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1DF5767"/>
    <w:multiLevelType w:val="multilevel"/>
    <w:tmpl w:val="7B642684"/>
    <w:lvl w:ilvl="0">
      <w:start w:val="1"/>
      <w:numFmt w:val="decimal"/>
      <w:lvlText w:val="%1"/>
      <w:lvlJc w:val="left"/>
      <w:pPr>
        <w:ind w:left="432" w:hanging="432"/>
      </w:pPr>
      <w:rPr>
        <w:rFonts w:cs="Times New Roman"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12D47947"/>
    <w:multiLevelType w:val="hybridMultilevel"/>
    <w:tmpl w:val="F880E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376259"/>
    <w:multiLevelType w:val="hybridMultilevel"/>
    <w:tmpl w:val="BF14FC3A"/>
    <w:lvl w:ilvl="0" w:tplc="111CDD0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8871B5"/>
    <w:multiLevelType w:val="hybridMultilevel"/>
    <w:tmpl w:val="F1C0E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3985BFB"/>
    <w:multiLevelType w:val="hybridMultilevel"/>
    <w:tmpl w:val="38382CD0"/>
    <w:lvl w:ilvl="0" w:tplc="041B0001">
      <w:start w:val="1"/>
      <w:numFmt w:val="bullet"/>
      <w:lvlText w:val=""/>
      <w:lvlJc w:val="left"/>
      <w:pPr>
        <w:ind w:left="783" w:hanging="360"/>
      </w:pPr>
      <w:rPr>
        <w:rFonts w:ascii="Symbol" w:hAnsi="Symbol" w:hint="default"/>
      </w:rPr>
    </w:lvl>
    <w:lvl w:ilvl="1" w:tplc="041B0003">
      <w:start w:val="1"/>
      <w:numFmt w:val="bullet"/>
      <w:lvlText w:val="o"/>
      <w:lvlJc w:val="left"/>
      <w:pPr>
        <w:ind w:left="1503" w:hanging="360"/>
      </w:pPr>
      <w:rPr>
        <w:rFonts w:ascii="Courier New" w:hAnsi="Courier New" w:cs="Times New Roman" w:hint="default"/>
      </w:rPr>
    </w:lvl>
    <w:lvl w:ilvl="2" w:tplc="041B0005">
      <w:start w:val="1"/>
      <w:numFmt w:val="bullet"/>
      <w:lvlText w:val=""/>
      <w:lvlJc w:val="left"/>
      <w:pPr>
        <w:ind w:left="2223" w:hanging="360"/>
      </w:pPr>
      <w:rPr>
        <w:rFonts w:ascii="Wingdings" w:hAnsi="Wingdings" w:hint="default"/>
      </w:rPr>
    </w:lvl>
    <w:lvl w:ilvl="3" w:tplc="041B0001">
      <w:start w:val="1"/>
      <w:numFmt w:val="bullet"/>
      <w:lvlText w:val=""/>
      <w:lvlJc w:val="left"/>
      <w:pPr>
        <w:ind w:left="2943" w:hanging="360"/>
      </w:pPr>
      <w:rPr>
        <w:rFonts w:ascii="Symbol" w:hAnsi="Symbol" w:hint="default"/>
      </w:rPr>
    </w:lvl>
    <w:lvl w:ilvl="4" w:tplc="041B0003">
      <w:start w:val="1"/>
      <w:numFmt w:val="bullet"/>
      <w:lvlText w:val="o"/>
      <w:lvlJc w:val="left"/>
      <w:pPr>
        <w:ind w:left="3663" w:hanging="360"/>
      </w:pPr>
      <w:rPr>
        <w:rFonts w:ascii="Courier New" w:hAnsi="Courier New" w:cs="Times New Roman" w:hint="default"/>
      </w:rPr>
    </w:lvl>
    <w:lvl w:ilvl="5" w:tplc="041B0005">
      <w:start w:val="1"/>
      <w:numFmt w:val="bullet"/>
      <w:lvlText w:val=""/>
      <w:lvlJc w:val="left"/>
      <w:pPr>
        <w:ind w:left="4383" w:hanging="360"/>
      </w:pPr>
      <w:rPr>
        <w:rFonts w:ascii="Wingdings" w:hAnsi="Wingdings" w:hint="default"/>
      </w:rPr>
    </w:lvl>
    <w:lvl w:ilvl="6" w:tplc="041B0001">
      <w:start w:val="1"/>
      <w:numFmt w:val="bullet"/>
      <w:lvlText w:val=""/>
      <w:lvlJc w:val="left"/>
      <w:pPr>
        <w:ind w:left="5103" w:hanging="360"/>
      </w:pPr>
      <w:rPr>
        <w:rFonts w:ascii="Symbol" w:hAnsi="Symbol" w:hint="default"/>
      </w:rPr>
    </w:lvl>
    <w:lvl w:ilvl="7" w:tplc="041B0003">
      <w:start w:val="1"/>
      <w:numFmt w:val="bullet"/>
      <w:lvlText w:val="o"/>
      <w:lvlJc w:val="left"/>
      <w:pPr>
        <w:ind w:left="5823" w:hanging="360"/>
      </w:pPr>
      <w:rPr>
        <w:rFonts w:ascii="Courier New" w:hAnsi="Courier New" w:cs="Times New Roman" w:hint="default"/>
      </w:rPr>
    </w:lvl>
    <w:lvl w:ilvl="8" w:tplc="041B0005">
      <w:start w:val="1"/>
      <w:numFmt w:val="bullet"/>
      <w:lvlText w:val=""/>
      <w:lvlJc w:val="left"/>
      <w:pPr>
        <w:ind w:left="6543" w:hanging="360"/>
      </w:pPr>
      <w:rPr>
        <w:rFonts w:ascii="Wingdings" w:hAnsi="Wingdings" w:hint="default"/>
      </w:rPr>
    </w:lvl>
  </w:abstractNum>
  <w:abstractNum w:abstractNumId="27"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15A46F33"/>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165A2FF4"/>
    <w:multiLevelType w:val="hybridMultilevel"/>
    <w:tmpl w:val="8A347E94"/>
    <w:lvl w:ilvl="0" w:tplc="933CF114">
      <w:start w:val="1"/>
      <w:numFmt w:val="bullet"/>
      <w:lvlText w:val=""/>
      <w:lvlJc w:val="left"/>
      <w:pPr>
        <w:tabs>
          <w:tab w:val="num" w:pos="720"/>
        </w:tabs>
        <w:ind w:left="737" w:hanging="737"/>
      </w:pPr>
      <w:rPr>
        <w:rFonts w:ascii="Symbol" w:hAnsi="Symbol" w:hint="default"/>
        <w:sz w:val="20"/>
      </w:rPr>
    </w:lvl>
    <w:lvl w:ilvl="1" w:tplc="3F621336">
      <w:start w:val="1"/>
      <w:numFmt w:val="bullet"/>
      <w:lvlText w:val=""/>
      <w:lvlJc w:val="left"/>
      <w:pPr>
        <w:tabs>
          <w:tab w:val="num" w:pos="1440"/>
        </w:tabs>
        <w:ind w:left="1440" w:hanging="360"/>
      </w:pPr>
      <w:rPr>
        <w:rFonts w:ascii="Symbol" w:hAnsi="Symbol" w:hint="default"/>
        <w:sz w:val="20"/>
      </w:rPr>
    </w:lvl>
    <w:lvl w:ilvl="2" w:tplc="4C8027C4" w:tentative="1">
      <w:start w:val="1"/>
      <w:numFmt w:val="bullet"/>
      <w:lvlText w:val=""/>
      <w:lvlJc w:val="left"/>
      <w:pPr>
        <w:tabs>
          <w:tab w:val="num" w:pos="2160"/>
        </w:tabs>
        <w:ind w:left="2160" w:hanging="360"/>
      </w:pPr>
      <w:rPr>
        <w:rFonts w:ascii="Wingdings" w:hAnsi="Wingdings" w:hint="default"/>
      </w:rPr>
    </w:lvl>
    <w:lvl w:ilvl="3" w:tplc="F43E73A2" w:tentative="1">
      <w:start w:val="1"/>
      <w:numFmt w:val="bullet"/>
      <w:lvlText w:val=""/>
      <w:lvlJc w:val="left"/>
      <w:pPr>
        <w:tabs>
          <w:tab w:val="num" w:pos="2880"/>
        </w:tabs>
        <w:ind w:left="2880" w:hanging="360"/>
      </w:pPr>
      <w:rPr>
        <w:rFonts w:ascii="Symbol" w:hAnsi="Symbol" w:hint="default"/>
      </w:rPr>
    </w:lvl>
    <w:lvl w:ilvl="4" w:tplc="9402BF64" w:tentative="1">
      <w:start w:val="1"/>
      <w:numFmt w:val="bullet"/>
      <w:lvlText w:val="o"/>
      <w:lvlJc w:val="left"/>
      <w:pPr>
        <w:tabs>
          <w:tab w:val="num" w:pos="3600"/>
        </w:tabs>
        <w:ind w:left="3600" w:hanging="360"/>
      </w:pPr>
      <w:rPr>
        <w:rFonts w:ascii="Courier New" w:hAnsi="Courier New" w:cs="Courier New" w:hint="default"/>
      </w:rPr>
    </w:lvl>
    <w:lvl w:ilvl="5" w:tplc="D8AE2DE2" w:tentative="1">
      <w:start w:val="1"/>
      <w:numFmt w:val="bullet"/>
      <w:lvlText w:val=""/>
      <w:lvlJc w:val="left"/>
      <w:pPr>
        <w:tabs>
          <w:tab w:val="num" w:pos="4320"/>
        </w:tabs>
        <w:ind w:left="4320" w:hanging="360"/>
      </w:pPr>
      <w:rPr>
        <w:rFonts w:ascii="Wingdings" w:hAnsi="Wingdings" w:hint="default"/>
      </w:rPr>
    </w:lvl>
    <w:lvl w:ilvl="6" w:tplc="AACA72E2" w:tentative="1">
      <w:start w:val="1"/>
      <w:numFmt w:val="bullet"/>
      <w:lvlText w:val=""/>
      <w:lvlJc w:val="left"/>
      <w:pPr>
        <w:tabs>
          <w:tab w:val="num" w:pos="5040"/>
        </w:tabs>
        <w:ind w:left="5040" w:hanging="360"/>
      </w:pPr>
      <w:rPr>
        <w:rFonts w:ascii="Symbol" w:hAnsi="Symbol" w:hint="default"/>
      </w:rPr>
    </w:lvl>
    <w:lvl w:ilvl="7" w:tplc="C284C68A" w:tentative="1">
      <w:start w:val="1"/>
      <w:numFmt w:val="bullet"/>
      <w:lvlText w:val="o"/>
      <w:lvlJc w:val="left"/>
      <w:pPr>
        <w:tabs>
          <w:tab w:val="num" w:pos="5760"/>
        </w:tabs>
        <w:ind w:left="5760" w:hanging="360"/>
      </w:pPr>
      <w:rPr>
        <w:rFonts w:ascii="Courier New" w:hAnsi="Courier New" w:cs="Courier New" w:hint="default"/>
      </w:rPr>
    </w:lvl>
    <w:lvl w:ilvl="8" w:tplc="1E82B7C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71B174D"/>
    <w:multiLevelType w:val="hybridMultilevel"/>
    <w:tmpl w:val="A164F280"/>
    <w:lvl w:ilvl="0" w:tplc="D73CB7F2">
      <w:start w:val="1"/>
      <w:numFmt w:val="decimal"/>
      <w:lvlText w:val="%1."/>
      <w:lvlJc w:val="left"/>
      <w:pPr>
        <w:ind w:left="1350" w:hanging="360"/>
      </w:pPr>
      <w:rPr>
        <w:b w:val="0"/>
      </w:rPr>
    </w:lvl>
    <w:lvl w:ilvl="1" w:tplc="041B0019">
      <w:start w:val="1"/>
      <w:numFmt w:val="lowerLetter"/>
      <w:lvlText w:val="%2."/>
      <w:lvlJc w:val="left"/>
      <w:pPr>
        <w:ind w:left="2070" w:hanging="360"/>
      </w:pPr>
    </w:lvl>
    <w:lvl w:ilvl="2" w:tplc="041B001B">
      <w:start w:val="1"/>
      <w:numFmt w:val="lowerRoman"/>
      <w:lvlText w:val="%3."/>
      <w:lvlJc w:val="right"/>
      <w:pPr>
        <w:ind w:left="2790" w:hanging="180"/>
      </w:pPr>
    </w:lvl>
    <w:lvl w:ilvl="3" w:tplc="041B000F">
      <w:start w:val="1"/>
      <w:numFmt w:val="decimal"/>
      <w:lvlText w:val="%4."/>
      <w:lvlJc w:val="left"/>
      <w:pPr>
        <w:ind w:left="3510" w:hanging="360"/>
      </w:pPr>
    </w:lvl>
    <w:lvl w:ilvl="4" w:tplc="041B0019">
      <w:start w:val="1"/>
      <w:numFmt w:val="lowerLetter"/>
      <w:lvlText w:val="%5."/>
      <w:lvlJc w:val="left"/>
      <w:pPr>
        <w:ind w:left="4230" w:hanging="360"/>
      </w:pPr>
    </w:lvl>
    <w:lvl w:ilvl="5" w:tplc="041B001B">
      <w:start w:val="1"/>
      <w:numFmt w:val="lowerRoman"/>
      <w:lvlText w:val="%6."/>
      <w:lvlJc w:val="right"/>
      <w:pPr>
        <w:ind w:left="4950" w:hanging="180"/>
      </w:pPr>
    </w:lvl>
    <w:lvl w:ilvl="6" w:tplc="041B000F">
      <w:start w:val="1"/>
      <w:numFmt w:val="decimal"/>
      <w:lvlText w:val="%7."/>
      <w:lvlJc w:val="left"/>
      <w:pPr>
        <w:ind w:left="5670" w:hanging="360"/>
      </w:pPr>
    </w:lvl>
    <w:lvl w:ilvl="7" w:tplc="041B0019">
      <w:start w:val="1"/>
      <w:numFmt w:val="lowerLetter"/>
      <w:lvlText w:val="%8."/>
      <w:lvlJc w:val="left"/>
      <w:pPr>
        <w:ind w:left="6390" w:hanging="360"/>
      </w:pPr>
    </w:lvl>
    <w:lvl w:ilvl="8" w:tplc="041B001B">
      <w:start w:val="1"/>
      <w:numFmt w:val="lowerRoman"/>
      <w:lvlText w:val="%9."/>
      <w:lvlJc w:val="right"/>
      <w:pPr>
        <w:ind w:left="7110" w:hanging="180"/>
      </w:pPr>
    </w:lvl>
  </w:abstractNum>
  <w:abstractNum w:abstractNumId="32" w15:restartNumberingAfterBreak="0">
    <w:nsid w:val="186F7DEE"/>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8EB1B03"/>
    <w:multiLevelType w:val="hybridMultilevel"/>
    <w:tmpl w:val="2B84B44A"/>
    <w:lvl w:ilvl="0" w:tplc="1EE6E65E">
      <w:start w:val="1"/>
      <w:numFmt w:val="bullet"/>
      <w:lvlText w:val=""/>
      <w:lvlJc w:val="left"/>
      <w:pPr>
        <w:ind w:left="720" w:hanging="360"/>
      </w:pPr>
      <w:rPr>
        <w:rFonts w:ascii="Symbol" w:hAnsi="Symbol" w:hint="default"/>
      </w:rPr>
    </w:lvl>
    <w:lvl w:ilvl="1" w:tplc="68F60240">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1A0B3D55"/>
    <w:multiLevelType w:val="hybridMultilevel"/>
    <w:tmpl w:val="D95E62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A43421D"/>
    <w:multiLevelType w:val="multilevel"/>
    <w:tmpl w:val="D4C4F336"/>
    <w:lvl w:ilvl="0">
      <w:start w:val="1"/>
      <w:numFmt w:val="decimal"/>
      <w:lvlText w:val="%1."/>
      <w:lvlJc w:val="left"/>
      <w:pPr>
        <w:ind w:left="1004" w:hanging="360"/>
      </w:pPr>
      <w:rPr>
        <w:rFonts w:cs="Times New Roman"/>
        <w:b w:val="0"/>
        <w:strike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134" w:hanging="360"/>
      </w:pPr>
      <w:rPr>
        <w:rFonts w:cs="Times New Roman" w:hint="default"/>
      </w:rPr>
    </w:lvl>
    <w:lvl w:ilvl="3">
      <w:start w:val="1"/>
      <w:numFmt w:val="decimal"/>
      <w:isLgl/>
      <w:lvlText w:val="%1.%2.%3.%4"/>
      <w:lvlJc w:val="left"/>
      <w:pPr>
        <w:ind w:left="1559" w:hanging="720"/>
      </w:pPr>
      <w:rPr>
        <w:rFonts w:cs="Times New Roman" w:hint="default"/>
      </w:rPr>
    </w:lvl>
    <w:lvl w:ilvl="4">
      <w:start w:val="1"/>
      <w:numFmt w:val="decimal"/>
      <w:isLgl/>
      <w:lvlText w:val="%1.%2.%3.%4.%5"/>
      <w:lvlJc w:val="left"/>
      <w:pPr>
        <w:ind w:left="1624" w:hanging="720"/>
      </w:pPr>
      <w:rPr>
        <w:rFonts w:cs="Times New Roman" w:hint="default"/>
      </w:rPr>
    </w:lvl>
    <w:lvl w:ilvl="5">
      <w:start w:val="1"/>
      <w:numFmt w:val="decimal"/>
      <w:isLgl/>
      <w:lvlText w:val="%1.%2.%3.%4.%5.%6"/>
      <w:lvlJc w:val="left"/>
      <w:pPr>
        <w:ind w:left="2049" w:hanging="1080"/>
      </w:pPr>
      <w:rPr>
        <w:rFonts w:cs="Times New Roman" w:hint="default"/>
      </w:rPr>
    </w:lvl>
    <w:lvl w:ilvl="6">
      <w:start w:val="1"/>
      <w:numFmt w:val="decimal"/>
      <w:isLgl/>
      <w:lvlText w:val="%1.%2.%3.%4.%5.%6.%7"/>
      <w:lvlJc w:val="left"/>
      <w:pPr>
        <w:ind w:left="2114" w:hanging="1080"/>
      </w:pPr>
      <w:rPr>
        <w:rFonts w:cs="Times New Roman" w:hint="default"/>
      </w:rPr>
    </w:lvl>
    <w:lvl w:ilvl="7">
      <w:start w:val="1"/>
      <w:numFmt w:val="decimal"/>
      <w:isLgl/>
      <w:lvlText w:val="%1.%2.%3.%4.%5.%6.%7.%8"/>
      <w:lvlJc w:val="left"/>
      <w:pPr>
        <w:ind w:left="2179" w:hanging="1080"/>
      </w:pPr>
      <w:rPr>
        <w:rFonts w:cs="Times New Roman" w:hint="default"/>
      </w:rPr>
    </w:lvl>
    <w:lvl w:ilvl="8">
      <w:start w:val="1"/>
      <w:numFmt w:val="decimal"/>
      <w:isLgl/>
      <w:lvlText w:val="%1.%2.%3.%4.%5.%6.%7.%8.%9"/>
      <w:lvlJc w:val="left"/>
      <w:pPr>
        <w:ind w:left="2604" w:hanging="1440"/>
      </w:pPr>
      <w:rPr>
        <w:rFonts w:cs="Times New Roman" w:hint="default"/>
      </w:rPr>
    </w:lvl>
  </w:abstractNum>
  <w:abstractNum w:abstractNumId="36" w15:restartNumberingAfterBreak="0">
    <w:nsid w:val="1B717352"/>
    <w:multiLevelType w:val="hybridMultilevel"/>
    <w:tmpl w:val="9EF0D250"/>
    <w:lvl w:ilvl="0" w:tplc="D5FA854C">
      <w:start w:val="1"/>
      <w:numFmt w:val="decimal"/>
      <w:lvlText w:val="%1."/>
      <w:lvlJc w:val="left"/>
      <w:pPr>
        <w:ind w:left="429" w:hanging="360"/>
      </w:pPr>
      <w:rPr>
        <w:rFonts w:hint="default"/>
        <w:color w:val="auto"/>
      </w:rPr>
    </w:lvl>
    <w:lvl w:ilvl="1" w:tplc="041B0019" w:tentative="1">
      <w:start w:val="1"/>
      <w:numFmt w:val="lowerLetter"/>
      <w:lvlText w:val="%2."/>
      <w:lvlJc w:val="left"/>
      <w:pPr>
        <w:ind w:left="1149" w:hanging="360"/>
      </w:pPr>
    </w:lvl>
    <w:lvl w:ilvl="2" w:tplc="041B001B" w:tentative="1">
      <w:start w:val="1"/>
      <w:numFmt w:val="lowerRoman"/>
      <w:lvlText w:val="%3."/>
      <w:lvlJc w:val="right"/>
      <w:pPr>
        <w:ind w:left="1869" w:hanging="180"/>
      </w:pPr>
    </w:lvl>
    <w:lvl w:ilvl="3" w:tplc="041B000F" w:tentative="1">
      <w:start w:val="1"/>
      <w:numFmt w:val="decimal"/>
      <w:lvlText w:val="%4."/>
      <w:lvlJc w:val="left"/>
      <w:pPr>
        <w:ind w:left="2589" w:hanging="360"/>
      </w:pPr>
    </w:lvl>
    <w:lvl w:ilvl="4" w:tplc="041B0019" w:tentative="1">
      <w:start w:val="1"/>
      <w:numFmt w:val="lowerLetter"/>
      <w:lvlText w:val="%5."/>
      <w:lvlJc w:val="left"/>
      <w:pPr>
        <w:ind w:left="3309" w:hanging="360"/>
      </w:pPr>
    </w:lvl>
    <w:lvl w:ilvl="5" w:tplc="041B001B" w:tentative="1">
      <w:start w:val="1"/>
      <w:numFmt w:val="lowerRoman"/>
      <w:lvlText w:val="%6."/>
      <w:lvlJc w:val="right"/>
      <w:pPr>
        <w:ind w:left="4029" w:hanging="180"/>
      </w:pPr>
    </w:lvl>
    <w:lvl w:ilvl="6" w:tplc="041B000F" w:tentative="1">
      <w:start w:val="1"/>
      <w:numFmt w:val="decimal"/>
      <w:lvlText w:val="%7."/>
      <w:lvlJc w:val="left"/>
      <w:pPr>
        <w:ind w:left="4749" w:hanging="360"/>
      </w:pPr>
    </w:lvl>
    <w:lvl w:ilvl="7" w:tplc="041B0019" w:tentative="1">
      <w:start w:val="1"/>
      <w:numFmt w:val="lowerLetter"/>
      <w:lvlText w:val="%8."/>
      <w:lvlJc w:val="left"/>
      <w:pPr>
        <w:ind w:left="5469" w:hanging="360"/>
      </w:pPr>
    </w:lvl>
    <w:lvl w:ilvl="8" w:tplc="041B001B" w:tentative="1">
      <w:start w:val="1"/>
      <w:numFmt w:val="lowerRoman"/>
      <w:lvlText w:val="%9."/>
      <w:lvlJc w:val="right"/>
      <w:pPr>
        <w:ind w:left="6189" w:hanging="180"/>
      </w:pPr>
    </w:lvl>
  </w:abstractNum>
  <w:abstractNum w:abstractNumId="37" w15:restartNumberingAfterBreak="0">
    <w:nsid w:val="1B8C0590"/>
    <w:multiLevelType w:val="hybridMultilevel"/>
    <w:tmpl w:val="2452DD40"/>
    <w:lvl w:ilvl="0" w:tplc="B97C5B96">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1BE4332A"/>
    <w:multiLevelType w:val="hybridMultilevel"/>
    <w:tmpl w:val="A36CE9EA"/>
    <w:lvl w:ilvl="0" w:tplc="84AC27C6">
      <w:start w:val="1"/>
      <w:numFmt w:val="decimal"/>
      <w:lvlText w:val="%1."/>
      <w:lvlJc w:val="left"/>
      <w:pPr>
        <w:tabs>
          <w:tab w:val="num" w:pos="540"/>
        </w:tabs>
        <w:ind w:left="540" w:hanging="360"/>
      </w:pPr>
      <w:rPr>
        <w:rFonts w:hint="default"/>
      </w:rPr>
    </w:lvl>
    <w:lvl w:ilvl="1" w:tplc="041B0019">
      <w:start w:val="1"/>
      <w:numFmt w:val="lowerLetter"/>
      <w:lvlText w:val="%2)"/>
      <w:lvlJc w:val="left"/>
      <w:pPr>
        <w:tabs>
          <w:tab w:val="num" w:pos="1260"/>
        </w:tabs>
        <w:ind w:left="1260" w:hanging="360"/>
      </w:pPr>
      <w:rPr>
        <w:rFonts w:hint="default"/>
      </w:rPr>
    </w:lvl>
    <w:lvl w:ilvl="2" w:tplc="041B001B">
      <w:start w:val="1"/>
      <w:numFmt w:val="decimal"/>
      <w:lvlText w:val="%3."/>
      <w:lvlJc w:val="left"/>
      <w:pPr>
        <w:tabs>
          <w:tab w:val="num" w:pos="1980"/>
        </w:tabs>
        <w:ind w:left="1980" w:hanging="360"/>
      </w:pPr>
    </w:lvl>
    <w:lvl w:ilvl="3" w:tplc="041B000F">
      <w:start w:val="1"/>
      <w:numFmt w:val="decimal"/>
      <w:lvlText w:val="%4."/>
      <w:lvlJc w:val="left"/>
      <w:pPr>
        <w:tabs>
          <w:tab w:val="num" w:pos="2700"/>
        </w:tabs>
        <w:ind w:left="2700" w:hanging="360"/>
      </w:pPr>
    </w:lvl>
    <w:lvl w:ilvl="4" w:tplc="041B0019">
      <w:start w:val="1"/>
      <w:numFmt w:val="decimal"/>
      <w:lvlText w:val="%5."/>
      <w:lvlJc w:val="left"/>
      <w:pPr>
        <w:tabs>
          <w:tab w:val="num" w:pos="3420"/>
        </w:tabs>
        <w:ind w:left="3420" w:hanging="360"/>
      </w:pPr>
    </w:lvl>
    <w:lvl w:ilvl="5" w:tplc="041B001B">
      <w:start w:val="1"/>
      <w:numFmt w:val="decimal"/>
      <w:lvlText w:val="%6."/>
      <w:lvlJc w:val="left"/>
      <w:pPr>
        <w:tabs>
          <w:tab w:val="num" w:pos="4140"/>
        </w:tabs>
        <w:ind w:left="4140" w:hanging="360"/>
      </w:pPr>
    </w:lvl>
    <w:lvl w:ilvl="6" w:tplc="041B000F">
      <w:start w:val="1"/>
      <w:numFmt w:val="decimal"/>
      <w:lvlText w:val="%7."/>
      <w:lvlJc w:val="left"/>
      <w:pPr>
        <w:tabs>
          <w:tab w:val="num" w:pos="4860"/>
        </w:tabs>
        <w:ind w:left="4860" w:hanging="360"/>
      </w:pPr>
    </w:lvl>
    <w:lvl w:ilvl="7" w:tplc="041B0019">
      <w:start w:val="1"/>
      <w:numFmt w:val="decimal"/>
      <w:lvlText w:val="%8."/>
      <w:lvlJc w:val="left"/>
      <w:pPr>
        <w:tabs>
          <w:tab w:val="num" w:pos="5580"/>
        </w:tabs>
        <w:ind w:left="5580" w:hanging="360"/>
      </w:pPr>
    </w:lvl>
    <w:lvl w:ilvl="8" w:tplc="041B001B">
      <w:start w:val="1"/>
      <w:numFmt w:val="decimal"/>
      <w:lvlText w:val="%9."/>
      <w:lvlJc w:val="left"/>
      <w:pPr>
        <w:tabs>
          <w:tab w:val="num" w:pos="6300"/>
        </w:tabs>
        <w:ind w:left="6300" w:hanging="360"/>
      </w:pPr>
    </w:lvl>
  </w:abstractNum>
  <w:abstractNum w:abstractNumId="39" w15:restartNumberingAfterBreak="0">
    <w:nsid w:val="1E8B6052"/>
    <w:multiLevelType w:val="hybridMultilevel"/>
    <w:tmpl w:val="E9DC5062"/>
    <w:lvl w:ilvl="0" w:tplc="5A04C2E4">
      <w:start w:val="8"/>
      <w:numFmt w:val="decimal"/>
      <w:lvlText w:val="%1."/>
      <w:lvlJc w:val="left"/>
      <w:pPr>
        <w:tabs>
          <w:tab w:val="num" w:pos="644"/>
        </w:tabs>
        <w:ind w:left="644"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DA3D1C"/>
    <w:multiLevelType w:val="hybridMultilevel"/>
    <w:tmpl w:val="4E685C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FBC15EA"/>
    <w:multiLevelType w:val="hybridMultilevel"/>
    <w:tmpl w:val="C9FEB33A"/>
    <w:lvl w:ilvl="0" w:tplc="041B0017">
      <w:start w:val="1"/>
      <w:numFmt w:val="lowerLetter"/>
      <w:lvlText w:val="%1)"/>
      <w:lvlJc w:val="left"/>
      <w:pPr>
        <w:ind w:left="720" w:hanging="360"/>
      </w:pPr>
    </w:lvl>
    <w:lvl w:ilvl="1" w:tplc="43EACD86">
      <w:start w:val="1"/>
      <w:numFmt w:val="decimal"/>
      <w:lvlText w:val="%2."/>
      <w:lvlJc w:val="left"/>
      <w:pPr>
        <w:ind w:left="1440" w:hanging="360"/>
      </w:pPr>
      <w:rPr>
        <w:rFonts w:hint="default"/>
      </w:rPr>
    </w:lvl>
    <w:lvl w:ilvl="2" w:tplc="041B0019">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FC0384D"/>
    <w:multiLevelType w:val="hybridMultilevel"/>
    <w:tmpl w:val="5FA246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0CC7299"/>
    <w:multiLevelType w:val="hybridMultilevel"/>
    <w:tmpl w:val="6CD48D5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14C17E0"/>
    <w:multiLevelType w:val="hybridMultilevel"/>
    <w:tmpl w:val="368E73F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45" w15:restartNumberingAfterBreak="0">
    <w:nsid w:val="216D7F3D"/>
    <w:multiLevelType w:val="hybridMultilevel"/>
    <w:tmpl w:val="28106D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 w15:restartNumberingAfterBreak="0">
    <w:nsid w:val="224D1912"/>
    <w:multiLevelType w:val="hybridMultilevel"/>
    <w:tmpl w:val="41D27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FA7E08"/>
    <w:multiLevelType w:val="hybridMultilevel"/>
    <w:tmpl w:val="916C73A2"/>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D8F0EEFC">
      <w:start w:val="1"/>
      <w:numFmt w:val="lowerLetter"/>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8" w15:restartNumberingAfterBreak="0">
    <w:nsid w:val="23791DC0"/>
    <w:multiLevelType w:val="hybridMultilevel"/>
    <w:tmpl w:val="28A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48414B2"/>
    <w:multiLevelType w:val="hybridMultilevel"/>
    <w:tmpl w:val="5B58A8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4EF29D1"/>
    <w:multiLevelType w:val="multilevel"/>
    <w:tmpl w:val="B61A90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2672124B"/>
    <w:multiLevelType w:val="hybridMultilevel"/>
    <w:tmpl w:val="143A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424978"/>
    <w:multiLevelType w:val="hybridMultilevel"/>
    <w:tmpl w:val="6A4A33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7CD10A1"/>
    <w:multiLevelType w:val="hybridMultilevel"/>
    <w:tmpl w:val="3DFE9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285C1A7A"/>
    <w:multiLevelType w:val="hybridMultilevel"/>
    <w:tmpl w:val="F280AB4C"/>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F4F64358">
      <w:start w:val="6"/>
      <w:numFmt w:val="decimal"/>
      <w:lvlText w:val="%3."/>
      <w:lvlJc w:val="left"/>
      <w:pPr>
        <w:ind w:left="1980" w:hanging="360"/>
      </w:pPr>
      <w:rPr>
        <w:rFonts w:eastAsia="Arial Unicode MS" w:hint="default"/>
      </w:rPr>
    </w:lvl>
    <w:lvl w:ilvl="3" w:tplc="8A92657C">
      <w:start w:val="1"/>
      <w:numFmt w:val="decimal"/>
      <w:lvlText w:val="%4."/>
      <w:lvlJc w:val="left"/>
      <w:pPr>
        <w:tabs>
          <w:tab w:val="num" w:pos="2520"/>
        </w:tabs>
        <w:ind w:left="2520" w:hanging="360"/>
      </w:pPr>
      <w:rPr>
        <w:rFonts w:cs="Times New Roman"/>
        <w:b w:val="0"/>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28C951E3"/>
    <w:multiLevelType w:val="hybridMultilevel"/>
    <w:tmpl w:val="7DC804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A7F7928"/>
    <w:multiLevelType w:val="hybridMultilevel"/>
    <w:tmpl w:val="69CC2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B410B63"/>
    <w:multiLevelType w:val="hybridMultilevel"/>
    <w:tmpl w:val="6A3E27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2C224FB3"/>
    <w:multiLevelType w:val="hybridMultilevel"/>
    <w:tmpl w:val="8DAC7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421F40"/>
    <w:multiLevelType w:val="hybridMultilevel"/>
    <w:tmpl w:val="0BBEE994"/>
    <w:lvl w:ilvl="0" w:tplc="041B0017">
      <w:start w:val="1"/>
      <w:numFmt w:val="lowerLetter"/>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2C8E0FC4"/>
    <w:multiLevelType w:val="hybridMultilevel"/>
    <w:tmpl w:val="0FEE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C9D41E6"/>
    <w:multiLevelType w:val="hybridMultilevel"/>
    <w:tmpl w:val="53148AAC"/>
    <w:lvl w:ilvl="0" w:tplc="FBEC1664">
      <w:start w:val="1"/>
      <w:numFmt w:val="decimal"/>
      <w:lvlText w:val="%1."/>
      <w:lvlJc w:val="left"/>
      <w:pPr>
        <w:tabs>
          <w:tab w:val="num" w:pos="360"/>
        </w:tabs>
        <w:ind w:left="360" w:hanging="360"/>
      </w:pPr>
      <w:rPr>
        <w:rFonts w:asciiTheme="minorHAnsi" w:hAnsiTheme="minorHAnsi" w:cstheme="minorHAnsi" w:hint="default"/>
      </w:rPr>
    </w:lvl>
    <w:lvl w:ilvl="1" w:tplc="041B0019">
      <w:start w:val="1"/>
      <w:numFmt w:val="lowerLetter"/>
      <w:lvlText w:val="%2."/>
      <w:lvlJc w:val="left"/>
      <w:pPr>
        <w:tabs>
          <w:tab w:val="num" w:pos="938"/>
        </w:tabs>
        <w:ind w:left="938" w:hanging="360"/>
      </w:pPr>
      <w:rPr>
        <w:rFonts w:ascii="Times New Roman" w:hAnsi="Times New Roman" w:cs="Times New Roman"/>
      </w:rPr>
    </w:lvl>
    <w:lvl w:ilvl="2" w:tplc="041B001B">
      <w:start w:val="1"/>
      <w:numFmt w:val="lowerRoman"/>
      <w:lvlText w:val="%3."/>
      <w:lvlJc w:val="right"/>
      <w:pPr>
        <w:tabs>
          <w:tab w:val="num" w:pos="1658"/>
        </w:tabs>
        <w:ind w:left="1658" w:hanging="180"/>
      </w:pPr>
      <w:rPr>
        <w:rFonts w:ascii="Times New Roman" w:hAnsi="Times New Roman" w:cs="Times New Roman"/>
      </w:rPr>
    </w:lvl>
    <w:lvl w:ilvl="3" w:tplc="041B000F">
      <w:start w:val="1"/>
      <w:numFmt w:val="decimal"/>
      <w:lvlText w:val="%4."/>
      <w:lvlJc w:val="left"/>
      <w:pPr>
        <w:tabs>
          <w:tab w:val="num" w:pos="2378"/>
        </w:tabs>
        <w:ind w:left="2378" w:hanging="360"/>
      </w:pPr>
      <w:rPr>
        <w:rFonts w:ascii="Times New Roman" w:hAnsi="Times New Roman" w:cs="Times New Roman"/>
      </w:rPr>
    </w:lvl>
    <w:lvl w:ilvl="4" w:tplc="041B0019">
      <w:start w:val="1"/>
      <w:numFmt w:val="lowerLetter"/>
      <w:lvlText w:val="%5."/>
      <w:lvlJc w:val="left"/>
      <w:pPr>
        <w:tabs>
          <w:tab w:val="num" w:pos="3098"/>
        </w:tabs>
        <w:ind w:left="3098" w:hanging="360"/>
      </w:pPr>
      <w:rPr>
        <w:rFonts w:ascii="Times New Roman" w:hAnsi="Times New Roman" w:cs="Times New Roman"/>
      </w:rPr>
    </w:lvl>
    <w:lvl w:ilvl="5" w:tplc="041B001B">
      <w:start w:val="1"/>
      <w:numFmt w:val="lowerRoman"/>
      <w:lvlText w:val="%6."/>
      <w:lvlJc w:val="right"/>
      <w:pPr>
        <w:tabs>
          <w:tab w:val="num" w:pos="3818"/>
        </w:tabs>
        <w:ind w:left="3818" w:hanging="180"/>
      </w:pPr>
      <w:rPr>
        <w:rFonts w:ascii="Times New Roman" w:hAnsi="Times New Roman" w:cs="Times New Roman"/>
      </w:rPr>
    </w:lvl>
    <w:lvl w:ilvl="6" w:tplc="041B000F">
      <w:start w:val="1"/>
      <w:numFmt w:val="decimal"/>
      <w:lvlText w:val="%7."/>
      <w:lvlJc w:val="left"/>
      <w:pPr>
        <w:tabs>
          <w:tab w:val="num" w:pos="4538"/>
        </w:tabs>
        <w:ind w:left="4538" w:hanging="360"/>
      </w:pPr>
      <w:rPr>
        <w:rFonts w:ascii="Times New Roman" w:hAnsi="Times New Roman" w:cs="Times New Roman"/>
      </w:rPr>
    </w:lvl>
    <w:lvl w:ilvl="7" w:tplc="041B0019">
      <w:start w:val="1"/>
      <w:numFmt w:val="lowerLetter"/>
      <w:lvlText w:val="%8."/>
      <w:lvlJc w:val="left"/>
      <w:pPr>
        <w:tabs>
          <w:tab w:val="num" w:pos="5258"/>
        </w:tabs>
        <w:ind w:left="5258" w:hanging="360"/>
      </w:pPr>
      <w:rPr>
        <w:rFonts w:ascii="Times New Roman" w:hAnsi="Times New Roman" w:cs="Times New Roman"/>
      </w:rPr>
    </w:lvl>
    <w:lvl w:ilvl="8" w:tplc="041B001B">
      <w:start w:val="1"/>
      <w:numFmt w:val="lowerRoman"/>
      <w:lvlText w:val="%9."/>
      <w:lvlJc w:val="right"/>
      <w:pPr>
        <w:tabs>
          <w:tab w:val="num" w:pos="5978"/>
        </w:tabs>
        <w:ind w:left="5978" w:hanging="180"/>
      </w:pPr>
      <w:rPr>
        <w:rFonts w:ascii="Times New Roman" w:hAnsi="Times New Roman" w:cs="Times New Roman"/>
      </w:rPr>
    </w:lvl>
  </w:abstractNum>
  <w:abstractNum w:abstractNumId="62" w15:restartNumberingAfterBreak="0">
    <w:nsid w:val="2D4208C4"/>
    <w:multiLevelType w:val="hybridMultilevel"/>
    <w:tmpl w:val="30BACF18"/>
    <w:lvl w:ilvl="0" w:tplc="6B60B7FA">
      <w:start w:val="1"/>
      <w:numFmt w:val="decimal"/>
      <w:lvlText w:val="%1."/>
      <w:lvlJc w:val="left"/>
      <w:pPr>
        <w:tabs>
          <w:tab w:val="num" w:pos="360"/>
        </w:tabs>
        <w:ind w:left="360" w:hanging="360"/>
      </w:pPr>
      <w:rPr>
        <w:rFonts w:asciiTheme="minorHAnsi" w:hAnsiTheme="minorHAnsi" w:cstheme="minorHAnsi" w:hint="default"/>
        <w:sz w:val="19"/>
        <w:szCs w:val="19"/>
      </w:rPr>
    </w:lvl>
    <w:lvl w:ilvl="1" w:tplc="041B0019">
      <w:start w:val="1"/>
      <w:numFmt w:val="lowerLetter"/>
      <w:lvlText w:val="%2."/>
      <w:lvlJc w:val="left"/>
      <w:pPr>
        <w:tabs>
          <w:tab w:val="num" w:pos="938"/>
        </w:tabs>
        <w:ind w:left="938" w:hanging="360"/>
      </w:pPr>
      <w:rPr>
        <w:rFonts w:ascii="Times New Roman" w:hAnsi="Times New Roman" w:cs="Times New Roman"/>
      </w:rPr>
    </w:lvl>
    <w:lvl w:ilvl="2" w:tplc="041B001B">
      <w:start w:val="1"/>
      <w:numFmt w:val="lowerRoman"/>
      <w:lvlText w:val="%3."/>
      <w:lvlJc w:val="right"/>
      <w:pPr>
        <w:tabs>
          <w:tab w:val="num" w:pos="1658"/>
        </w:tabs>
        <w:ind w:left="1658" w:hanging="180"/>
      </w:pPr>
      <w:rPr>
        <w:rFonts w:ascii="Times New Roman" w:hAnsi="Times New Roman" w:cs="Times New Roman"/>
      </w:rPr>
    </w:lvl>
    <w:lvl w:ilvl="3" w:tplc="041B000F">
      <w:start w:val="1"/>
      <w:numFmt w:val="decimal"/>
      <w:lvlText w:val="%4."/>
      <w:lvlJc w:val="left"/>
      <w:pPr>
        <w:tabs>
          <w:tab w:val="num" w:pos="2378"/>
        </w:tabs>
        <w:ind w:left="2378" w:hanging="360"/>
      </w:pPr>
      <w:rPr>
        <w:rFonts w:ascii="Times New Roman" w:hAnsi="Times New Roman" w:cs="Times New Roman"/>
      </w:rPr>
    </w:lvl>
    <w:lvl w:ilvl="4" w:tplc="041B0019">
      <w:start w:val="1"/>
      <w:numFmt w:val="lowerLetter"/>
      <w:lvlText w:val="%5."/>
      <w:lvlJc w:val="left"/>
      <w:pPr>
        <w:tabs>
          <w:tab w:val="num" w:pos="3098"/>
        </w:tabs>
        <w:ind w:left="3098" w:hanging="360"/>
      </w:pPr>
      <w:rPr>
        <w:rFonts w:ascii="Times New Roman" w:hAnsi="Times New Roman" w:cs="Times New Roman"/>
      </w:rPr>
    </w:lvl>
    <w:lvl w:ilvl="5" w:tplc="041B001B">
      <w:start w:val="1"/>
      <w:numFmt w:val="lowerRoman"/>
      <w:lvlText w:val="%6."/>
      <w:lvlJc w:val="right"/>
      <w:pPr>
        <w:tabs>
          <w:tab w:val="num" w:pos="3818"/>
        </w:tabs>
        <w:ind w:left="3818" w:hanging="180"/>
      </w:pPr>
      <w:rPr>
        <w:rFonts w:ascii="Times New Roman" w:hAnsi="Times New Roman" w:cs="Times New Roman"/>
      </w:rPr>
    </w:lvl>
    <w:lvl w:ilvl="6" w:tplc="041B000F">
      <w:start w:val="1"/>
      <w:numFmt w:val="decimal"/>
      <w:lvlText w:val="%7."/>
      <w:lvlJc w:val="left"/>
      <w:pPr>
        <w:tabs>
          <w:tab w:val="num" w:pos="4538"/>
        </w:tabs>
        <w:ind w:left="4538" w:hanging="360"/>
      </w:pPr>
      <w:rPr>
        <w:rFonts w:ascii="Times New Roman" w:hAnsi="Times New Roman" w:cs="Times New Roman"/>
      </w:rPr>
    </w:lvl>
    <w:lvl w:ilvl="7" w:tplc="041B0019">
      <w:start w:val="1"/>
      <w:numFmt w:val="lowerLetter"/>
      <w:lvlText w:val="%8."/>
      <w:lvlJc w:val="left"/>
      <w:pPr>
        <w:tabs>
          <w:tab w:val="num" w:pos="5258"/>
        </w:tabs>
        <w:ind w:left="5258" w:hanging="360"/>
      </w:pPr>
      <w:rPr>
        <w:rFonts w:ascii="Times New Roman" w:hAnsi="Times New Roman" w:cs="Times New Roman"/>
      </w:rPr>
    </w:lvl>
    <w:lvl w:ilvl="8" w:tplc="041B001B">
      <w:start w:val="1"/>
      <w:numFmt w:val="lowerRoman"/>
      <w:lvlText w:val="%9."/>
      <w:lvlJc w:val="right"/>
      <w:pPr>
        <w:tabs>
          <w:tab w:val="num" w:pos="5978"/>
        </w:tabs>
        <w:ind w:left="5978" w:hanging="180"/>
      </w:pPr>
      <w:rPr>
        <w:rFonts w:ascii="Times New Roman" w:hAnsi="Times New Roman" w:cs="Times New Roman"/>
      </w:rPr>
    </w:lvl>
  </w:abstractNum>
  <w:abstractNum w:abstractNumId="63" w15:restartNumberingAfterBreak="0">
    <w:nsid w:val="2D7B7ADE"/>
    <w:multiLevelType w:val="multilevel"/>
    <w:tmpl w:val="ADE6BF42"/>
    <w:lvl w:ilvl="0">
      <w:start w:val="14"/>
      <w:numFmt w:val="decimal"/>
      <w:lvlText w:val="%1"/>
      <w:lvlJc w:val="left"/>
      <w:pPr>
        <w:ind w:left="540" w:hanging="540"/>
      </w:pPr>
      <w:rPr>
        <w:rFonts w:hint="default"/>
        <w:b/>
      </w:rPr>
    </w:lvl>
    <w:lvl w:ilvl="1">
      <w:start w:val="5"/>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4" w15:restartNumberingAfterBreak="0">
    <w:nsid w:val="2E1B0802"/>
    <w:multiLevelType w:val="hybridMultilevel"/>
    <w:tmpl w:val="BD3884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 w15:restartNumberingAfterBreak="0">
    <w:nsid w:val="2E63486D"/>
    <w:multiLevelType w:val="hybridMultilevel"/>
    <w:tmpl w:val="BF50E85E"/>
    <w:lvl w:ilvl="0" w:tplc="7E5E4D46">
      <w:start w:val="1"/>
      <w:numFmt w:val="bullet"/>
      <w:lvlText w:val=""/>
      <w:lvlJc w:val="left"/>
      <w:pPr>
        <w:ind w:left="1429" w:hanging="360"/>
      </w:pPr>
      <w:rPr>
        <w:rFonts w:ascii="Symbol" w:hAnsi="Symbol" w:hint="default"/>
        <w:sz w:val="2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6" w15:restartNumberingAfterBreak="0">
    <w:nsid w:val="2E8F5051"/>
    <w:multiLevelType w:val="hybridMultilevel"/>
    <w:tmpl w:val="82382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DE3771"/>
    <w:multiLevelType w:val="hybridMultilevel"/>
    <w:tmpl w:val="75BE5A06"/>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68" w15:restartNumberingAfterBreak="0">
    <w:nsid w:val="2F047BB6"/>
    <w:multiLevelType w:val="hybridMultilevel"/>
    <w:tmpl w:val="49967BC2"/>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69" w15:restartNumberingAfterBreak="0">
    <w:nsid w:val="2F9B7D1F"/>
    <w:multiLevelType w:val="multilevel"/>
    <w:tmpl w:val="5B3208E4"/>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0" w15:restartNumberingAfterBreak="0">
    <w:nsid w:val="2FE8135A"/>
    <w:multiLevelType w:val="multilevel"/>
    <w:tmpl w:val="E89E85C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08"/>
        </w:tabs>
        <w:ind w:left="508" w:hanging="432"/>
      </w:pPr>
      <w:rPr>
        <w:rFonts w:hint="default"/>
      </w:rPr>
    </w:lvl>
    <w:lvl w:ilvl="2">
      <w:start w:val="1"/>
      <w:numFmt w:val="decimal"/>
      <w:lvlText w:val="%1.%2.%3."/>
      <w:lvlJc w:val="left"/>
      <w:pPr>
        <w:tabs>
          <w:tab w:val="num" w:pos="940"/>
        </w:tabs>
        <w:ind w:left="940" w:hanging="504"/>
      </w:pPr>
      <w:rPr>
        <w:rFonts w:hint="default"/>
      </w:rPr>
    </w:lvl>
    <w:lvl w:ilvl="3">
      <w:start w:val="1"/>
      <w:numFmt w:val="decimal"/>
      <w:lvlText w:val="%1.%2.%3.%4."/>
      <w:lvlJc w:val="left"/>
      <w:pPr>
        <w:tabs>
          <w:tab w:val="num" w:pos="1444"/>
        </w:tabs>
        <w:ind w:left="1444" w:hanging="648"/>
      </w:pPr>
      <w:rPr>
        <w:rFonts w:hint="default"/>
      </w:rPr>
    </w:lvl>
    <w:lvl w:ilvl="4">
      <w:start w:val="1"/>
      <w:numFmt w:val="decimal"/>
      <w:lvlText w:val="%1.%2.%3.%4.%5."/>
      <w:lvlJc w:val="left"/>
      <w:pPr>
        <w:tabs>
          <w:tab w:val="num" w:pos="1948"/>
        </w:tabs>
        <w:ind w:left="1948" w:hanging="792"/>
      </w:pPr>
      <w:rPr>
        <w:rFonts w:hint="default"/>
      </w:rPr>
    </w:lvl>
    <w:lvl w:ilvl="5">
      <w:start w:val="1"/>
      <w:numFmt w:val="decimal"/>
      <w:lvlText w:val="%1.%2.%3.%4.%5.%6."/>
      <w:lvlJc w:val="left"/>
      <w:pPr>
        <w:tabs>
          <w:tab w:val="num" w:pos="2452"/>
        </w:tabs>
        <w:ind w:left="2452" w:hanging="936"/>
      </w:pPr>
      <w:rPr>
        <w:rFonts w:hint="default"/>
      </w:rPr>
    </w:lvl>
    <w:lvl w:ilvl="6">
      <w:start w:val="1"/>
      <w:numFmt w:val="decimal"/>
      <w:lvlText w:val="%1.%2.%3.%4.%5.%6.%7."/>
      <w:lvlJc w:val="left"/>
      <w:pPr>
        <w:tabs>
          <w:tab w:val="num" w:pos="2956"/>
        </w:tabs>
        <w:ind w:left="2956" w:hanging="1080"/>
      </w:pPr>
      <w:rPr>
        <w:rFonts w:hint="default"/>
      </w:rPr>
    </w:lvl>
    <w:lvl w:ilvl="7">
      <w:start w:val="1"/>
      <w:numFmt w:val="decimal"/>
      <w:lvlText w:val="%1.%2.%3.%4.%5.%6.%7.%8."/>
      <w:lvlJc w:val="left"/>
      <w:pPr>
        <w:tabs>
          <w:tab w:val="num" w:pos="3460"/>
        </w:tabs>
        <w:ind w:left="3460" w:hanging="1224"/>
      </w:pPr>
      <w:rPr>
        <w:rFonts w:hint="default"/>
      </w:rPr>
    </w:lvl>
    <w:lvl w:ilvl="8">
      <w:start w:val="1"/>
      <w:numFmt w:val="decimal"/>
      <w:lvlText w:val="%1.%2.%3.%4.%5.%6.%7.%8.%9."/>
      <w:lvlJc w:val="left"/>
      <w:pPr>
        <w:tabs>
          <w:tab w:val="num" w:pos="4036"/>
        </w:tabs>
        <w:ind w:left="4036" w:hanging="1440"/>
      </w:pPr>
      <w:rPr>
        <w:rFonts w:hint="default"/>
      </w:rPr>
    </w:lvl>
  </w:abstractNum>
  <w:abstractNum w:abstractNumId="71" w15:restartNumberingAfterBreak="0">
    <w:nsid w:val="31857DF3"/>
    <w:multiLevelType w:val="hybridMultilevel"/>
    <w:tmpl w:val="4EAC8EFE"/>
    <w:lvl w:ilvl="0" w:tplc="AC68AA72">
      <w:start w:val="10"/>
      <w:numFmt w:val="decimal"/>
      <w:lvlText w:val="%1."/>
      <w:lvlJc w:val="left"/>
      <w:pPr>
        <w:tabs>
          <w:tab w:val="num" w:pos="502"/>
        </w:tabs>
        <w:ind w:left="502"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19306C5"/>
    <w:multiLevelType w:val="hybridMultilevel"/>
    <w:tmpl w:val="DDCA3F7A"/>
    <w:lvl w:ilvl="0" w:tplc="978EC818">
      <w:start w:val="3"/>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3" w15:restartNumberingAfterBreak="0">
    <w:nsid w:val="32A51917"/>
    <w:multiLevelType w:val="multilevel"/>
    <w:tmpl w:val="964A23A8"/>
    <w:lvl w:ilvl="0">
      <w:start w:val="1"/>
      <w:numFmt w:val="decimal"/>
      <w:lvlText w:val="%1."/>
      <w:lvlJc w:val="left"/>
      <w:pPr>
        <w:ind w:left="720" w:hanging="360"/>
      </w:pPr>
      <w:rPr>
        <w:rFonts w:hint="default"/>
      </w:rPr>
    </w:lvl>
    <w:lvl w:ilvl="1">
      <w:start w:val="1"/>
      <w:numFmt w:val="decimal"/>
      <w:isLgl/>
      <w:lvlText w:val="%2."/>
      <w:lvlJc w:val="left"/>
      <w:pPr>
        <w:ind w:left="795" w:hanging="435"/>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33214439"/>
    <w:multiLevelType w:val="hybridMultilevel"/>
    <w:tmpl w:val="06E2525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3992985"/>
    <w:multiLevelType w:val="hybridMultilevel"/>
    <w:tmpl w:val="CDD024AE"/>
    <w:lvl w:ilvl="0" w:tplc="1EE6E65E">
      <w:start w:val="1"/>
      <w:numFmt w:val="bullet"/>
      <w:lvlText w:val=""/>
      <w:lvlJc w:val="left"/>
      <w:pPr>
        <w:tabs>
          <w:tab w:val="num" w:pos="1440"/>
        </w:tabs>
        <w:ind w:left="1440" w:hanging="360"/>
      </w:pPr>
      <w:rPr>
        <w:rFonts w:ascii="Symbol" w:hAnsi="Symbol" w:hint="default"/>
        <w:sz w:val="20"/>
      </w:rPr>
    </w:lvl>
    <w:lvl w:ilvl="1" w:tplc="1EE6E65E">
      <w:start w:val="1"/>
      <w:numFmt w:val="bullet"/>
      <w:lvlText w:val=""/>
      <w:lvlJc w:val="left"/>
      <w:pPr>
        <w:tabs>
          <w:tab w:val="num" w:pos="2520"/>
        </w:tabs>
        <w:ind w:left="2537" w:hanging="737"/>
      </w:pPr>
      <w:rPr>
        <w:rFonts w:ascii="Symbol" w:hAnsi="Symbol" w:hint="default"/>
        <w:sz w:val="20"/>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348E6BA2"/>
    <w:multiLevelType w:val="hybridMultilevel"/>
    <w:tmpl w:val="D212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67E4BF4"/>
    <w:multiLevelType w:val="hybridMultilevel"/>
    <w:tmpl w:val="04AECD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7446517"/>
    <w:multiLevelType w:val="hybridMultilevel"/>
    <w:tmpl w:val="01C4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9DD2130"/>
    <w:multiLevelType w:val="hybridMultilevel"/>
    <w:tmpl w:val="120CBE64"/>
    <w:lvl w:ilvl="0" w:tplc="04090017">
      <w:start w:val="1"/>
      <w:numFmt w:val="lowerLetter"/>
      <w:lvlText w:val="%1)"/>
      <w:lvlJc w:val="left"/>
      <w:pPr>
        <w:ind w:left="720" w:hanging="360"/>
      </w:pPr>
    </w:lvl>
    <w:lvl w:ilvl="1" w:tplc="7D12936E">
      <w:start w:val="1"/>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AF87FB6"/>
    <w:multiLevelType w:val="hybridMultilevel"/>
    <w:tmpl w:val="77F2E636"/>
    <w:lvl w:ilvl="0" w:tplc="84CC03EA">
      <w:start w:val="1"/>
      <w:numFmt w:val="lowerLetter"/>
      <w:lvlText w:val="%1)"/>
      <w:lvlJc w:val="left"/>
      <w:pPr>
        <w:ind w:left="1331" w:hanging="360"/>
      </w:pPr>
      <w:rPr>
        <w:rFonts w:ascii="Calibri" w:hAnsi="Calibri" w:cs="Calibri" w:hint="default"/>
        <w:b/>
        <w:sz w:val="22"/>
      </w:rPr>
    </w:lvl>
    <w:lvl w:ilvl="1" w:tplc="041B0019" w:tentative="1">
      <w:start w:val="1"/>
      <w:numFmt w:val="lowerLetter"/>
      <w:lvlText w:val="%2."/>
      <w:lvlJc w:val="left"/>
      <w:pPr>
        <w:ind w:left="2051" w:hanging="360"/>
      </w:pPr>
    </w:lvl>
    <w:lvl w:ilvl="2" w:tplc="041B001B" w:tentative="1">
      <w:start w:val="1"/>
      <w:numFmt w:val="lowerRoman"/>
      <w:lvlText w:val="%3."/>
      <w:lvlJc w:val="right"/>
      <w:pPr>
        <w:ind w:left="2771" w:hanging="180"/>
      </w:pPr>
    </w:lvl>
    <w:lvl w:ilvl="3" w:tplc="041B000F" w:tentative="1">
      <w:start w:val="1"/>
      <w:numFmt w:val="decimal"/>
      <w:lvlText w:val="%4."/>
      <w:lvlJc w:val="left"/>
      <w:pPr>
        <w:ind w:left="3491" w:hanging="360"/>
      </w:pPr>
    </w:lvl>
    <w:lvl w:ilvl="4" w:tplc="041B0019" w:tentative="1">
      <w:start w:val="1"/>
      <w:numFmt w:val="lowerLetter"/>
      <w:lvlText w:val="%5."/>
      <w:lvlJc w:val="left"/>
      <w:pPr>
        <w:ind w:left="4211" w:hanging="360"/>
      </w:pPr>
    </w:lvl>
    <w:lvl w:ilvl="5" w:tplc="041B001B" w:tentative="1">
      <w:start w:val="1"/>
      <w:numFmt w:val="lowerRoman"/>
      <w:lvlText w:val="%6."/>
      <w:lvlJc w:val="right"/>
      <w:pPr>
        <w:ind w:left="4931" w:hanging="180"/>
      </w:pPr>
    </w:lvl>
    <w:lvl w:ilvl="6" w:tplc="041B000F" w:tentative="1">
      <w:start w:val="1"/>
      <w:numFmt w:val="decimal"/>
      <w:lvlText w:val="%7."/>
      <w:lvlJc w:val="left"/>
      <w:pPr>
        <w:ind w:left="5651" w:hanging="360"/>
      </w:pPr>
    </w:lvl>
    <w:lvl w:ilvl="7" w:tplc="041B0019" w:tentative="1">
      <w:start w:val="1"/>
      <w:numFmt w:val="lowerLetter"/>
      <w:lvlText w:val="%8."/>
      <w:lvlJc w:val="left"/>
      <w:pPr>
        <w:ind w:left="6371" w:hanging="360"/>
      </w:pPr>
    </w:lvl>
    <w:lvl w:ilvl="8" w:tplc="041B001B" w:tentative="1">
      <w:start w:val="1"/>
      <w:numFmt w:val="lowerRoman"/>
      <w:lvlText w:val="%9."/>
      <w:lvlJc w:val="right"/>
      <w:pPr>
        <w:ind w:left="7091" w:hanging="180"/>
      </w:pPr>
    </w:lvl>
  </w:abstractNum>
  <w:abstractNum w:abstractNumId="81" w15:restartNumberingAfterBreak="0">
    <w:nsid w:val="3AFC0963"/>
    <w:multiLevelType w:val="hybridMultilevel"/>
    <w:tmpl w:val="92C2A512"/>
    <w:lvl w:ilvl="0" w:tplc="1EE6E65E">
      <w:start w:val="1"/>
      <w:numFmt w:val="upperRoman"/>
      <w:lvlText w:val="%1."/>
      <w:lvlJc w:val="right"/>
      <w:pPr>
        <w:tabs>
          <w:tab w:val="num" w:pos="720"/>
        </w:tabs>
        <w:ind w:left="720" w:hanging="180"/>
      </w:pPr>
      <w:rPr>
        <w:rFonts w:cs="Times New Roman"/>
      </w:rPr>
    </w:lvl>
    <w:lvl w:ilvl="1" w:tplc="041B0003">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82" w15:restartNumberingAfterBreak="0">
    <w:nsid w:val="3B376BD7"/>
    <w:multiLevelType w:val="hybridMultilevel"/>
    <w:tmpl w:val="B5003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CB47366"/>
    <w:multiLevelType w:val="hybridMultilevel"/>
    <w:tmpl w:val="E2BE2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D813904"/>
    <w:multiLevelType w:val="multilevel"/>
    <w:tmpl w:val="357A0FDE"/>
    <w:lvl w:ilvl="0">
      <w:start w:val="5"/>
      <w:numFmt w:val="decimal"/>
      <w:lvlText w:val="%1"/>
      <w:lvlJc w:val="left"/>
      <w:pPr>
        <w:ind w:left="360" w:hanging="360"/>
      </w:pPr>
      <w:rPr>
        <w:rFonts w:hint="default"/>
      </w:rPr>
    </w:lvl>
    <w:lvl w:ilvl="1">
      <w:start w:val="1"/>
      <w:numFmt w:val="decimal"/>
      <w:lvlText w:val="%2."/>
      <w:lvlJc w:val="left"/>
      <w:pPr>
        <w:ind w:left="1155" w:hanging="360"/>
      </w:pPr>
      <w:rPr>
        <w:rFonts w:ascii="Arial" w:eastAsia="Times New Roman" w:hAnsi="Arial" w:cs="Times New Roman"/>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85" w15:restartNumberingAfterBreak="0">
    <w:nsid w:val="3ED41420"/>
    <w:multiLevelType w:val="hybridMultilevel"/>
    <w:tmpl w:val="7A4E9DC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3F276C06"/>
    <w:multiLevelType w:val="hybridMultilevel"/>
    <w:tmpl w:val="EA1E27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3F460EAE"/>
    <w:multiLevelType w:val="hybridMultilevel"/>
    <w:tmpl w:val="7708F0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3F572299"/>
    <w:multiLevelType w:val="hybridMultilevel"/>
    <w:tmpl w:val="FCDC27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0" w15:restartNumberingAfterBreak="0">
    <w:nsid w:val="3FBA0F09"/>
    <w:multiLevelType w:val="hybridMultilevel"/>
    <w:tmpl w:val="2FA673D6"/>
    <w:lvl w:ilvl="0" w:tplc="041B000F">
      <w:start w:val="1"/>
      <w:numFmt w:val="decimal"/>
      <w:lvlText w:val="%1."/>
      <w:lvlJc w:val="left"/>
      <w:pPr>
        <w:tabs>
          <w:tab w:val="num" w:pos="720"/>
        </w:tabs>
        <w:ind w:left="720" w:hanging="360"/>
      </w:pPr>
      <w:rPr>
        <w:rFonts w:hint="default"/>
      </w:rPr>
    </w:lvl>
    <w:lvl w:ilvl="1" w:tplc="E0780E72">
      <w:numFmt w:val="bullet"/>
      <w:lvlText w:val="-"/>
      <w:lvlJc w:val="left"/>
      <w:pPr>
        <w:tabs>
          <w:tab w:val="num" w:pos="1440"/>
        </w:tabs>
        <w:ind w:left="1440" w:hanging="360"/>
      </w:pPr>
      <w:rPr>
        <w:rFonts w:ascii="Times New Roman" w:eastAsia="Times New Roman" w:hAnsi="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41DA7996"/>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92" w15:restartNumberingAfterBreak="0">
    <w:nsid w:val="420B5D14"/>
    <w:multiLevelType w:val="hybridMultilevel"/>
    <w:tmpl w:val="E230080E"/>
    <w:lvl w:ilvl="0" w:tplc="F1109EDC">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423810DF"/>
    <w:multiLevelType w:val="hybridMultilevel"/>
    <w:tmpl w:val="02585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42B7269C"/>
    <w:multiLevelType w:val="multilevel"/>
    <w:tmpl w:val="B85C2E9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5" w15:restartNumberingAfterBreak="0">
    <w:nsid w:val="42EF7D60"/>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42F44F88"/>
    <w:multiLevelType w:val="hybridMultilevel"/>
    <w:tmpl w:val="A70CEEFE"/>
    <w:lvl w:ilvl="0" w:tplc="51580D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43567613"/>
    <w:multiLevelType w:val="multilevel"/>
    <w:tmpl w:val="D4C2B50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8" w15:restartNumberingAfterBreak="0">
    <w:nsid w:val="44525198"/>
    <w:multiLevelType w:val="hybridMultilevel"/>
    <w:tmpl w:val="406E21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472E6985"/>
    <w:multiLevelType w:val="hybridMultilevel"/>
    <w:tmpl w:val="C46030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7CD4CFA"/>
    <w:multiLevelType w:val="hybridMultilevel"/>
    <w:tmpl w:val="9586B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A876875"/>
    <w:multiLevelType w:val="hybridMultilevel"/>
    <w:tmpl w:val="4524C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B914E7B"/>
    <w:multiLevelType w:val="hybridMultilevel"/>
    <w:tmpl w:val="F2CE7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C8E2CDE"/>
    <w:multiLevelType w:val="hybridMultilevel"/>
    <w:tmpl w:val="FE34D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4CCD0EC1"/>
    <w:multiLevelType w:val="hybridMultilevel"/>
    <w:tmpl w:val="7BF6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CDA1681"/>
    <w:multiLevelType w:val="hybridMultilevel"/>
    <w:tmpl w:val="09C66762"/>
    <w:lvl w:ilvl="0" w:tplc="FFFFFFFF">
      <w:start w:val="1"/>
      <w:numFmt w:val="bullet"/>
      <w:lvlText w:val="−"/>
      <w:lvlJc w:val="left"/>
      <w:pPr>
        <w:tabs>
          <w:tab w:val="num" w:pos="1440"/>
        </w:tabs>
        <w:ind w:left="1440" w:hanging="360"/>
      </w:pPr>
      <w:rPr>
        <w:rFonts w:ascii="Univers Condensed" w:hAnsi="Univers Condensed" w:hint="default"/>
      </w:rPr>
    </w:lvl>
    <w:lvl w:ilvl="1" w:tplc="FFFFFFFF">
      <w:start w:val="1"/>
      <w:numFmt w:val="bullet"/>
      <w:lvlText w:val="−"/>
      <w:lvlJc w:val="left"/>
      <w:pPr>
        <w:tabs>
          <w:tab w:val="num" w:pos="2160"/>
        </w:tabs>
        <w:ind w:left="2160" w:hanging="360"/>
      </w:pPr>
      <w:rPr>
        <w:rFonts w:ascii="Univers Condensed" w:hAnsi="Univers Condensed"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6" w15:restartNumberingAfterBreak="0">
    <w:nsid w:val="4CF93FB6"/>
    <w:multiLevelType w:val="hybridMultilevel"/>
    <w:tmpl w:val="EEBA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E3A56EA"/>
    <w:multiLevelType w:val="hybridMultilevel"/>
    <w:tmpl w:val="B1AEFD90"/>
    <w:lvl w:ilvl="0" w:tplc="3338767E">
      <w:start w:val="1"/>
      <w:numFmt w:val="lowerLetter"/>
      <w:lvlText w:val="%1)"/>
      <w:lvlJc w:val="left"/>
      <w:pPr>
        <w:tabs>
          <w:tab w:val="num" w:pos="720"/>
        </w:tabs>
        <w:ind w:left="720" w:hanging="360"/>
      </w:pPr>
      <w:rPr>
        <w:rFonts w:asciiTheme="minorHAnsi" w:hAnsiTheme="minorHAnsi" w:cstheme="minorHAnsi" w:hint="default"/>
      </w:rPr>
    </w:lvl>
    <w:lvl w:ilvl="1" w:tplc="886AAF00">
      <w:start w:val="1"/>
      <w:numFmt w:val="lowerLetter"/>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08" w15:restartNumberingAfterBreak="0">
    <w:nsid w:val="4FF65A9E"/>
    <w:multiLevelType w:val="hybridMultilevel"/>
    <w:tmpl w:val="3AB482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513828A4"/>
    <w:multiLevelType w:val="hybridMultilevel"/>
    <w:tmpl w:val="F3FE1BC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53B4584D"/>
    <w:multiLevelType w:val="hybridMultilevel"/>
    <w:tmpl w:val="90D81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47B27CD"/>
    <w:multiLevelType w:val="hybridMultilevel"/>
    <w:tmpl w:val="322AE310"/>
    <w:lvl w:ilvl="0" w:tplc="1EE6E65E">
      <w:start w:val="2"/>
      <w:numFmt w:val="bullet"/>
      <w:lvlText w:val="-"/>
      <w:lvlJc w:val="left"/>
      <w:pPr>
        <w:ind w:left="1429" w:hanging="360"/>
      </w:pPr>
      <w:rPr>
        <w:rFonts w:ascii="Times New Roman" w:eastAsia="Times New Roman" w:hAnsi="Times New Roman" w:cs="Times New Roman" w:hint="default"/>
        <w:sz w:val="2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3" w15:restartNumberingAfterBreak="0">
    <w:nsid w:val="55350F69"/>
    <w:multiLevelType w:val="hybridMultilevel"/>
    <w:tmpl w:val="C9789094"/>
    <w:lvl w:ilvl="0" w:tplc="B2DE6C24">
      <w:start w:val="1"/>
      <w:numFmt w:val="decimal"/>
      <w:lvlText w:val="%1."/>
      <w:lvlJc w:val="left"/>
      <w:pPr>
        <w:tabs>
          <w:tab w:val="num" w:pos="502"/>
        </w:tabs>
        <w:ind w:left="502" w:hanging="360"/>
      </w:pPr>
      <w:rPr>
        <w:rFonts w:asciiTheme="minorHAnsi" w:hAnsiTheme="minorHAnsi" w:cstheme="minorHAnsi" w:hint="default"/>
        <w:sz w:val="19"/>
        <w:szCs w:val="19"/>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114" w15:restartNumberingAfterBreak="0">
    <w:nsid w:val="55E03737"/>
    <w:multiLevelType w:val="hybridMultilevel"/>
    <w:tmpl w:val="0A6660A8"/>
    <w:lvl w:ilvl="0" w:tplc="94A865F4">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5" w15:restartNumberingAfterBreak="0">
    <w:nsid w:val="55E574D6"/>
    <w:multiLevelType w:val="hybridMultilevel"/>
    <w:tmpl w:val="1B109FF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562C2E41"/>
    <w:multiLevelType w:val="hybridMultilevel"/>
    <w:tmpl w:val="7920436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15:restartNumberingAfterBreak="0">
    <w:nsid w:val="57313241"/>
    <w:multiLevelType w:val="hybridMultilevel"/>
    <w:tmpl w:val="536CB6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5796632A"/>
    <w:multiLevelType w:val="hybridMultilevel"/>
    <w:tmpl w:val="22961BE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8864FF1"/>
    <w:multiLevelType w:val="hybridMultilevel"/>
    <w:tmpl w:val="4DA083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8E22D6E"/>
    <w:multiLevelType w:val="hybridMultilevel"/>
    <w:tmpl w:val="2EAAB826"/>
    <w:lvl w:ilvl="0" w:tplc="00000001">
      <w:start w:val="1"/>
      <w:numFmt w:val="decimal"/>
      <w:lvlText w:val="%1."/>
      <w:lvlJc w:val="left"/>
      <w:pPr>
        <w:ind w:left="720" w:hanging="360"/>
      </w:pPr>
    </w:lvl>
    <w:lvl w:ilvl="1" w:tplc="041B0019">
      <w:start w:val="1"/>
      <w:numFmt w:val="lowerLetter"/>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8EB769E"/>
    <w:multiLevelType w:val="hybridMultilevel"/>
    <w:tmpl w:val="142EAEE8"/>
    <w:lvl w:ilvl="0" w:tplc="871A73E0">
      <w:start w:val="1"/>
      <w:numFmt w:val="lowerLetter"/>
      <w:lvlText w:val="%1)"/>
      <w:lvlJc w:val="left"/>
      <w:pPr>
        <w:tabs>
          <w:tab w:val="num" w:pos="720"/>
        </w:tabs>
        <w:ind w:left="720" w:hanging="360"/>
      </w:pPr>
      <w:rPr>
        <w:rFonts w:asciiTheme="minorHAnsi" w:hAnsiTheme="minorHAnsi" w:cstheme="minorHAnsi"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22" w15:restartNumberingAfterBreak="0">
    <w:nsid w:val="5B0878FB"/>
    <w:multiLevelType w:val="hybridMultilevel"/>
    <w:tmpl w:val="0128D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CE33F9C"/>
    <w:multiLevelType w:val="hybridMultilevel"/>
    <w:tmpl w:val="F620D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B1066E"/>
    <w:multiLevelType w:val="multilevel"/>
    <w:tmpl w:val="9AF66AE4"/>
    <w:name w:val="WW8Num32"/>
    <w:lvl w:ilvl="0">
      <w:start w:val="14"/>
      <w:numFmt w:val="decimal"/>
      <w:lvlText w:val="%1."/>
      <w:lvlJc w:val="right"/>
      <w:pPr>
        <w:tabs>
          <w:tab w:val="num" w:pos="69"/>
        </w:tabs>
        <w:ind w:left="69" w:hanging="69"/>
      </w:pPr>
      <w:rPr>
        <w:rFonts w:ascii="Times New Roman" w:hAnsi="Times New Roman" w:cs="Times New Roman" w:hint="default"/>
        <w:b/>
        <w:i w:val="0"/>
        <w:color w:val="auto"/>
        <w:sz w:val="22"/>
        <w:szCs w:val="22"/>
      </w:rPr>
    </w:lvl>
    <w:lvl w:ilvl="1">
      <w:start w:val="1"/>
      <w:numFmt w:val="decimal"/>
      <w:lvlText w:val="%1.%2."/>
      <w:lvlJc w:val="left"/>
      <w:pPr>
        <w:tabs>
          <w:tab w:val="num" w:pos="1263"/>
        </w:tabs>
        <w:ind w:left="1263" w:hanging="615"/>
      </w:pPr>
      <w:rPr>
        <w:rFonts w:hint="default"/>
      </w:rPr>
    </w:lvl>
    <w:lvl w:ilvl="2">
      <w:start w:val="1"/>
      <w:numFmt w:val="decimal"/>
      <w:lvlText w:val="%1.%2.%3."/>
      <w:lvlJc w:val="left"/>
      <w:pPr>
        <w:tabs>
          <w:tab w:val="num" w:pos="1368"/>
        </w:tabs>
        <w:ind w:left="1368" w:hanging="720"/>
      </w:pPr>
      <w:rPr>
        <w:rFonts w:hint="default"/>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728"/>
        </w:tabs>
        <w:ind w:left="1728" w:hanging="1080"/>
      </w:pPr>
      <w:rPr>
        <w:rFonts w:hint="default"/>
      </w:rPr>
    </w:lvl>
    <w:lvl w:ilvl="5">
      <w:start w:val="1"/>
      <w:numFmt w:val="decimal"/>
      <w:lvlText w:val="%1.%2.%3.%4.%5.%6."/>
      <w:lvlJc w:val="left"/>
      <w:pPr>
        <w:tabs>
          <w:tab w:val="num" w:pos="1728"/>
        </w:tabs>
        <w:ind w:left="1728" w:hanging="1080"/>
      </w:pPr>
      <w:rPr>
        <w:rFonts w:hint="default"/>
      </w:rPr>
    </w:lvl>
    <w:lvl w:ilvl="6">
      <w:start w:val="1"/>
      <w:numFmt w:val="decimal"/>
      <w:lvlText w:val="%1.%2.%3.%4.%5.%6.%7."/>
      <w:lvlJc w:val="left"/>
      <w:pPr>
        <w:tabs>
          <w:tab w:val="num" w:pos="2088"/>
        </w:tabs>
        <w:ind w:left="2088" w:hanging="1440"/>
      </w:pPr>
      <w:rPr>
        <w:rFonts w:hint="default"/>
      </w:rPr>
    </w:lvl>
    <w:lvl w:ilvl="7">
      <w:start w:val="1"/>
      <w:numFmt w:val="decimal"/>
      <w:lvlText w:val="%1.%2.%3.%4.%5.%6.%7.%8."/>
      <w:lvlJc w:val="left"/>
      <w:pPr>
        <w:tabs>
          <w:tab w:val="num" w:pos="2088"/>
        </w:tabs>
        <w:ind w:left="2088" w:hanging="1440"/>
      </w:pPr>
      <w:rPr>
        <w:rFonts w:hint="default"/>
      </w:rPr>
    </w:lvl>
    <w:lvl w:ilvl="8">
      <w:start w:val="1"/>
      <w:numFmt w:val="decimal"/>
      <w:lvlText w:val="%1.%2.%3.%4.%5.%6.%7.%8.%9."/>
      <w:lvlJc w:val="left"/>
      <w:pPr>
        <w:tabs>
          <w:tab w:val="num" w:pos="2448"/>
        </w:tabs>
        <w:ind w:left="2448" w:hanging="1800"/>
      </w:pPr>
      <w:rPr>
        <w:rFonts w:hint="default"/>
      </w:rPr>
    </w:lvl>
  </w:abstractNum>
  <w:abstractNum w:abstractNumId="125" w15:restartNumberingAfterBreak="0">
    <w:nsid w:val="5DC513FA"/>
    <w:multiLevelType w:val="hybridMultilevel"/>
    <w:tmpl w:val="F9749860"/>
    <w:lvl w:ilvl="0" w:tplc="9F18D4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E315320"/>
    <w:multiLevelType w:val="hybridMultilevel"/>
    <w:tmpl w:val="604CCF8E"/>
    <w:lvl w:ilvl="0" w:tplc="1EE6E65E">
      <w:start w:val="2"/>
      <w:numFmt w:val="bullet"/>
      <w:lvlText w:val="-"/>
      <w:lvlJc w:val="left"/>
      <w:pPr>
        <w:tabs>
          <w:tab w:val="num" w:pos="720"/>
        </w:tabs>
        <w:ind w:left="720" w:hanging="360"/>
      </w:pPr>
      <w:rPr>
        <w:rFonts w:ascii="Times New Roman" w:eastAsia="Times New Roman" w:hAnsi="Times New Roman" w:cs="Times New Roman" w:hint="default"/>
      </w:rPr>
    </w:lvl>
    <w:lvl w:ilvl="1" w:tplc="1EE6E65E">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F0D3640"/>
    <w:multiLevelType w:val="hybridMultilevel"/>
    <w:tmpl w:val="C9FE8F0A"/>
    <w:lvl w:ilvl="0" w:tplc="D00E594A">
      <w:start w:val="1"/>
      <w:numFmt w:val="lowerLetter"/>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603E768B"/>
    <w:multiLevelType w:val="multilevel"/>
    <w:tmpl w:val="ADE6BF42"/>
    <w:lvl w:ilvl="0">
      <w:start w:val="15"/>
      <w:numFmt w:val="decimal"/>
      <w:lvlText w:val="%1"/>
      <w:lvlJc w:val="left"/>
      <w:pPr>
        <w:ind w:left="540" w:hanging="540"/>
      </w:pPr>
      <w:rPr>
        <w:rFonts w:hint="default"/>
        <w:b/>
      </w:rPr>
    </w:lvl>
    <w:lvl w:ilvl="1">
      <w:start w:val="5"/>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9" w15:restartNumberingAfterBreak="0">
    <w:nsid w:val="60474602"/>
    <w:multiLevelType w:val="hybridMultilevel"/>
    <w:tmpl w:val="13D8BEA6"/>
    <w:lvl w:ilvl="0" w:tplc="041B000F">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61C76627"/>
    <w:multiLevelType w:val="multilevel"/>
    <w:tmpl w:val="ABF8FD16"/>
    <w:lvl w:ilvl="0">
      <w:start w:val="8"/>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5826E36"/>
    <w:multiLevelType w:val="hybridMultilevel"/>
    <w:tmpl w:val="AE2A0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5CA40AD"/>
    <w:multiLevelType w:val="hybridMultilevel"/>
    <w:tmpl w:val="F77293F6"/>
    <w:lvl w:ilvl="0" w:tplc="1EE6E65E">
      <w:start w:val="2"/>
      <w:numFmt w:val="bullet"/>
      <w:lvlText w:val="-"/>
      <w:lvlJc w:val="left"/>
      <w:pPr>
        <w:tabs>
          <w:tab w:val="num" w:pos="1440"/>
        </w:tabs>
        <w:ind w:left="1440" w:hanging="360"/>
      </w:pPr>
      <w:rPr>
        <w:rFonts w:ascii="Times New Roman" w:eastAsia="Times New Roman" w:hAnsi="Times New Roman" w:cs="Times New Roman" w:hint="default"/>
        <w:sz w:val="20"/>
      </w:rPr>
    </w:lvl>
    <w:lvl w:ilvl="1" w:tplc="1EE6E65E">
      <w:start w:val="1"/>
      <w:numFmt w:val="bullet"/>
      <w:lvlText w:val=""/>
      <w:lvlJc w:val="left"/>
      <w:pPr>
        <w:tabs>
          <w:tab w:val="num" w:pos="2520"/>
        </w:tabs>
        <w:ind w:left="2537" w:hanging="737"/>
      </w:pPr>
      <w:rPr>
        <w:rFonts w:ascii="Symbol" w:hAnsi="Symbol" w:hint="default"/>
        <w:sz w:val="20"/>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35" w15:restartNumberingAfterBreak="0">
    <w:nsid w:val="6612183C"/>
    <w:multiLevelType w:val="hybridMultilevel"/>
    <w:tmpl w:val="C100CBB8"/>
    <w:lvl w:ilvl="0" w:tplc="04090017">
      <w:start w:val="1"/>
      <w:numFmt w:val="lowerLetter"/>
      <w:lvlText w:val="%1)"/>
      <w:lvlJc w:val="left"/>
      <w:pPr>
        <w:ind w:left="720" w:hanging="360"/>
      </w:pPr>
      <w:rPr>
        <w:rFonts w:hint="default"/>
      </w:rPr>
    </w:lvl>
    <w:lvl w:ilvl="1" w:tplc="0060C9D8">
      <w:start w:val="1"/>
      <w:numFmt w:val="decimal"/>
      <w:lvlText w:val="%2."/>
      <w:lvlJc w:val="left"/>
      <w:pPr>
        <w:ind w:left="1440" w:hanging="360"/>
      </w:pPr>
      <w:rPr>
        <w:rFonts w:ascii="Arial" w:eastAsiaTheme="minorEastAsia"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66A4781"/>
    <w:multiLevelType w:val="hybridMultilevel"/>
    <w:tmpl w:val="0D525DDC"/>
    <w:lvl w:ilvl="0" w:tplc="7DD4A68C">
      <w:start w:val="5"/>
      <w:numFmt w:val="decimal"/>
      <w:lvlText w:val="%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67A31C0E"/>
    <w:multiLevelType w:val="hybridMultilevel"/>
    <w:tmpl w:val="0C38FB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84C7C9D"/>
    <w:multiLevelType w:val="hybridMultilevel"/>
    <w:tmpl w:val="2714B352"/>
    <w:lvl w:ilvl="0" w:tplc="EB8ABE0E">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68722BDC"/>
    <w:multiLevelType w:val="hybridMultilevel"/>
    <w:tmpl w:val="9432CA7E"/>
    <w:lvl w:ilvl="0" w:tplc="C0BA2210">
      <w:start w:val="1"/>
      <w:numFmt w:val="lowerLetter"/>
      <w:lvlText w:val="%1)"/>
      <w:lvlJc w:val="left"/>
      <w:pPr>
        <w:ind w:left="720" w:hanging="360"/>
      </w:pPr>
      <w:rPr>
        <w:rFonts w:cs="Times New Roman"/>
      </w:rPr>
    </w:lvl>
    <w:lvl w:ilvl="1" w:tplc="041B0003">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140" w15:restartNumberingAfterBreak="0">
    <w:nsid w:val="68CD402A"/>
    <w:multiLevelType w:val="hybridMultilevel"/>
    <w:tmpl w:val="850221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8D17733"/>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927498E"/>
    <w:multiLevelType w:val="hybridMultilevel"/>
    <w:tmpl w:val="296A4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ABF6956"/>
    <w:multiLevelType w:val="hybridMultilevel"/>
    <w:tmpl w:val="92A66E76"/>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FF5ABF4A">
      <w:start w:val="1"/>
      <w:numFmt w:val="lowerLetter"/>
      <w:lvlText w:val="%3)"/>
      <w:lvlJc w:val="left"/>
      <w:pPr>
        <w:ind w:left="1980" w:hanging="360"/>
      </w:pPr>
      <w:rPr>
        <w:rFonts w:hint="default"/>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44"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B1B3961"/>
    <w:multiLevelType w:val="hybridMultilevel"/>
    <w:tmpl w:val="07188E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B4C2287"/>
    <w:multiLevelType w:val="hybridMultilevel"/>
    <w:tmpl w:val="AC7A5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B987BF8"/>
    <w:multiLevelType w:val="hybridMultilevel"/>
    <w:tmpl w:val="6D7A7D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BF67911"/>
    <w:multiLevelType w:val="multilevel"/>
    <w:tmpl w:val="9EB2AF8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9" w15:restartNumberingAfterBreak="0">
    <w:nsid w:val="6C072947"/>
    <w:multiLevelType w:val="hybridMultilevel"/>
    <w:tmpl w:val="991C53A2"/>
    <w:lvl w:ilvl="0" w:tplc="04090017">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50" w15:restartNumberingAfterBreak="0">
    <w:nsid w:val="6D0E7980"/>
    <w:multiLevelType w:val="hybridMultilevel"/>
    <w:tmpl w:val="60E0D41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6F487374"/>
    <w:multiLevelType w:val="hybridMultilevel"/>
    <w:tmpl w:val="75BE5A06"/>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52" w15:restartNumberingAfterBreak="0">
    <w:nsid w:val="72476B52"/>
    <w:multiLevelType w:val="hybridMultilevel"/>
    <w:tmpl w:val="EBA6CBC8"/>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53" w15:restartNumberingAfterBreak="0">
    <w:nsid w:val="74361983"/>
    <w:multiLevelType w:val="hybridMultilevel"/>
    <w:tmpl w:val="83AAA6BA"/>
    <w:lvl w:ilvl="0" w:tplc="041B0017">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7552157F"/>
    <w:multiLevelType w:val="hybridMultilevel"/>
    <w:tmpl w:val="9432CA7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5" w15:restartNumberingAfterBreak="0">
    <w:nsid w:val="75545DF9"/>
    <w:multiLevelType w:val="multilevel"/>
    <w:tmpl w:val="C706CFE4"/>
    <w:lvl w:ilvl="0">
      <w:start w:val="15"/>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6" w15:restartNumberingAfterBreak="0">
    <w:nsid w:val="761302D5"/>
    <w:multiLevelType w:val="hybridMultilevel"/>
    <w:tmpl w:val="9F9C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7B9462E"/>
    <w:multiLevelType w:val="hybridMultilevel"/>
    <w:tmpl w:val="7EF4D740"/>
    <w:lvl w:ilvl="0" w:tplc="CBF86800">
      <w:start w:val="1"/>
      <w:numFmt w:val="lowerLetter"/>
      <w:lvlText w:val="%1)"/>
      <w:lvlJc w:val="left"/>
      <w:pPr>
        <w:tabs>
          <w:tab w:val="num" w:pos="720"/>
        </w:tabs>
        <w:ind w:left="720" w:hanging="360"/>
      </w:pPr>
      <w:rPr>
        <w:rFonts w:cs="Times New Roman" w:hint="default"/>
      </w:rPr>
    </w:lvl>
    <w:lvl w:ilvl="1" w:tplc="1E48F6A2">
      <w:start w:val="1"/>
      <w:numFmt w:val="bullet"/>
      <w:lvlText w:val=""/>
      <w:lvlJc w:val="left"/>
      <w:pPr>
        <w:tabs>
          <w:tab w:val="num" w:pos="1440"/>
        </w:tabs>
        <w:ind w:left="1440" w:hanging="360"/>
      </w:pPr>
      <w:rPr>
        <w:rFonts w:ascii="Symbol" w:hAnsi="Symbol" w:hint="default"/>
      </w:rPr>
    </w:lvl>
    <w:lvl w:ilvl="2" w:tplc="6A62CD5A">
      <w:numFmt w:val="bullet"/>
      <w:lvlText w:val="-"/>
      <w:lvlJc w:val="left"/>
      <w:pPr>
        <w:tabs>
          <w:tab w:val="num" w:pos="2340"/>
        </w:tabs>
        <w:ind w:left="2340" w:hanging="360"/>
      </w:pPr>
      <w:rPr>
        <w:rFonts w:ascii="Times New Roman" w:eastAsia="Times New Roman" w:hAnsi="Times New Roman" w:hint="default"/>
      </w:rPr>
    </w:lvl>
    <w:lvl w:ilvl="3" w:tplc="A10CE332">
      <w:start w:val="1"/>
      <w:numFmt w:val="lowerLetter"/>
      <w:lvlText w:val="%4)"/>
      <w:lvlJc w:val="left"/>
      <w:pPr>
        <w:tabs>
          <w:tab w:val="num" w:pos="2880"/>
        </w:tabs>
        <w:ind w:left="2880" w:hanging="360"/>
      </w:pPr>
      <w:rPr>
        <w:rFonts w:cs="Times New Roman" w:hint="default"/>
        <w:b w:val="0"/>
      </w:rPr>
    </w:lvl>
    <w:lvl w:ilvl="4" w:tplc="9ED6F73C">
      <w:start w:val="1"/>
      <w:numFmt w:val="bullet"/>
      <w:lvlText w:val=""/>
      <w:lvlJc w:val="left"/>
      <w:pPr>
        <w:tabs>
          <w:tab w:val="num" w:pos="3600"/>
        </w:tabs>
        <w:ind w:left="3600" w:hanging="360"/>
      </w:pPr>
      <w:rPr>
        <w:rFonts w:ascii="Symbol" w:hAnsi="Symbol" w:hint="default"/>
      </w:rPr>
    </w:lvl>
    <w:lvl w:ilvl="5" w:tplc="83A00214" w:tentative="1">
      <w:start w:val="1"/>
      <w:numFmt w:val="lowerRoman"/>
      <w:lvlText w:val="%6."/>
      <w:lvlJc w:val="right"/>
      <w:pPr>
        <w:tabs>
          <w:tab w:val="num" w:pos="4320"/>
        </w:tabs>
        <w:ind w:left="4320" w:hanging="180"/>
      </w:pPr>
      <w:rPr>
        <w:rFonts w:cs="Times New Roman"/>
      </w:rPr>
    </w:lvl>
    <w:lvl w:ilvl="6" w:tplc="2098CA04" w:tentative="1">
      <w:start w:val="1"/>
      <w:numFmt w:val="decimal"/>
      <w:lvlText w:val="%7."/>
      <w:lvlJc w:val="left"/>
      <w:pPr>
        <w:tabs>
          <w:tab w:val="num" w:pos="5040"/>
        </w:tabs>
        <w:ind w:left="5040" w:hanging="360"/>
      </w:pPr>
      <w:rPr>
        <w:rFonts w:cs="Times New Roman"/>
      </w:rPr>
    </w:lvl>
    <w:lvl w:ilvl="7" w:tplc="B6B8331E" w:tentative="1">
      <w:start w:val="1"/>
      <w:numFmt w:val="lowerLetter"/>
      <w:lvlText w:val="%8."/>
      <w:lvlJc w:val="left"/>
      <w:pPr>
        <w:tabs>
          <w:tab w:val="num" w:pos="5760"/>
        </w:tabs>
        <w:ind w:left="5760" w:hanging="360"/>
      </w:pPr>
      <w:rPr>
        <w:rFonts w:cs="Times New Roman"/>
      </w:rPr>
    </w:lvl>
    <w:lvl w:ilvl="8" w:tplc="8872DEC4" w:tentative="1">
      <w:start w:val="1"/>
      <w:numFmt w:val="lowerRoman"/>
      <w:lvlText w:val="%9."/>
      <w:lvlJc w:val="right"/>
      <w:pPr>
        <w:tabs>
          <w:tab w:val="num" w:pos="6480"/>
        </w:tabs>
        <w:ind w:left="6480" w:hanging="180"/>
      </w:pPr>
      <w:rPr>
        <w:rFonts w:cs="Times New Roman"/>
      </w:rPr>
    </w:lvl>
  </w:abstractNum>
  <w:abstractNum w:abstractNumId="158" w15:restartNumberingAfterBreak="0">
    <w:nsid w:val="781B6365"/>
    <w:multiLevelType w:val="hybridMultilevel"/>
    <w:tmpl w:val="8B2E08D2"/>
    <w:lvl w:ilvl="0" w:tplc="041B0001">
      <w:start w:val="1"/>
      <w:numFmt w:val="bullet"/>
      <w:lvlText w:val=""/>
      <w:lvlJc w:val="left"/>
      <w:pPr>
        <w:tabs>
          <w:tab w:val="num" w:pos="720"/>
        </w:tabs>
        <w:ind w:left="720" w:hanging="360"/>
      </w:pPr>
      <w:rPr>
        <w:rFonts w:ascii="Symbol" w:hAnsi="Symbol" w:hint="default"/>
      </w:rPr>
    </w:lvl>
    <w:lvl w:ilvl="1" w:tplc="640CA62C" w:tentative="1">
      <w:start w:val="1"/>
      <w:numFmt w:val="lowerLetter"/>
      <w:lvlText w:val="%2."/>
      <w:lvlJc w:val="left"/>
      <w:pPr>
        <w:tabs>
          <w:tab w:val="num" w:pos="1440"/>
        </w:tabs>
        <w:ind w:left="1440" w:hanging="360"/>
      </w:pPr>
    </w:lvl>
    <w:lvl w:ilvl="2" w:tplc="689E067C" w:tentative="1">
      <w:start w:val="1"/>
      <w:numFmt w:val="lowerRoman"/>
      <w:lvlText w:val="%3."/>
      <w:lvlJc w:val="right"/>
      <w:pPr>
        <w:tabs>
          <w:tab w:val="num" w:pos="2160"/>
        </w:tabs>
        <w:ind w:left="2160" w:hanging="180"/>
      </w:pPr>
    </w:lvl>
    <w:lvl w:ilvl="3" w:tplc="1CE6EC3A" w:tentative="1">
      <w:start w:val="1"/>
      <w:numFmt w:val="decimal"/>
      <w:lvlText w:val="%4."/>
      <w:lvlJc w:val="left"/>
      <w:pPr>
        <w:tabs>
          <w:tab w:val="num" w:pos="2880"/>
        </w:tabs>
        <w:ind w:left="2880" w:hanging="360"/>
      </w:pPr>
    </w:lvl>
    <w:lvl w:ilvl="4" w:tplc="195AEC7C" w:tentative="1">
      <w:start w:val="1"/>
      <w:numFmt w:val="lowerLetter"/>
      <w:lvlText w:val="%5."/>
      <w:lvlJc w:val="left"/>
      <w:pPr>
        <w:tabs>
          <w:tab w:val="num" w:pos="3600"/>
        </w:tabs>
        <w:ind w:left="3600" w:hanging="360"/>
      </w:pPr>
    </w:lvl>
    <w:lvl w:ilvl="5" w:tplc="FC9EF1A0" w:tentative="1">
      <w:start w:val="1"/>
      <w:numFmt w:val="lowerRoman"/>
      <w:lvlText w:val="%6."/>
      <w:lvlJc w:val="right"/>
      <w:pPr>
        <w:tabs>
          <w:tab w:val="num" w:pos="4320"/>
        </w:tabs>
        <w:ind w:left="4320" w:hanging="180"/>
      </w:pPr>
    </w:lvl>
    <w:lvl w:ilvl="6" w:tplc="1CC89706" w:tentative="1">
      <w:start w:val="1"/>
      <w:numFmt w:val="decimal"/>
      <w:lvlText w:val="%7."/>
      <w:lvlJc w:val="left"/>
      <w:pPr>
        <w:tabs>
          <w:tab w:val="num" w:pos="5040"/>
        </w:tabs>
        <w:ind w:left="5040" w:hanging="360"/>
      </w:pPr>
    </w:lvl>
    <w:lvl w:ilvl="7" w:tplc="25FA5644" w:tentative="1">
      <w:start w:val="1"/>
      <w:numFmt w:val="lowerLetter"/>
      <w:lvlText w:val="%8."/>
      <w:lvlJc w:val="left"/>
      <w:pPr>
        <w:tabs>
          <w:tab w:val="num" w:pos="5760"/>
        </w:tabs>
        <w:ind w:left="5760" w:hanging="360"/>
      </w:pPr>
    </w:lvl>
    <w:lvl w:ilvl="8" w:tplc="0094AA72" w:tentative="1">
      <w:start w:val="1"/>
      <w:numFmt w:val="lowerRoman"/>
      <w:lvlText w:val="%9."/>
      <w:lvlJc w:val="right"/>
      <w:pPr>
        <w:tabs>
          <w:tab w:val="num" w:pos="6480"/>
        </w:tabs>
        <w:ind w:left="6480" w:hanging="180"/>
      </w:pPr>
    </w:lvl>
  </w:abstractNum>
  <w:abstractNum w:abstractNumId="159" w15:restartNumberingAfterBreak="0">
    <w:nsid w:val="785366CA"/>
    <w:multiLevelType w:val="hybridMultilevel"/>
    <w:tmpl w:val="BF4C6ED6"/>
    <w:lvl w:ilvl="0" w:tplc="6BE24596">
      <w:start w:val="9"/>
      <w:numFmt w:val="decimal"/>
      <w:lvlText w:val="%1."/>
      <w:lvlJc w:val="left"/>
      <w:pPr>
        <w:tabs>
          <w:tab w:val="num" w:pos="360"/>
        </w:tabs>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BE25D60"/>
    <w:multiLevelType w:val="hybridMultilevel"/>
    <w:tmpl w:val="D3CCB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C47078B"/>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162" w15:restartNumberingAfterBreak="0">
    <w:nsid w:val="7C715B78"/>
    <w:multiLevelType w:val="hybridMultilevel"/>
    <w:tmpl w:val="AD30885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3" w15:restartNumberingAfterBreak="0">
    <w:nsid w:val="7E391BC1"/>
    <w:multiLevelType w:val="hybridMultilevel"/>
    <w:tmpl w:val="C26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4B4CE4"/>
    <w:multiLevelType w:val="multilevel"/>
    <w:tmpl w:val="AF664E7A"/>
    <w:lvl w:ilvl="0">
      <w:start w:val="4"/>
      <w:numFmt w:val="decimal"/>
      <w:lvlText w:val="%1"/>
      <w:lvlJc w:val="left"/>
      <w:pPr>
        <w:ind w:left="360" w:hanging="360"/>
      </w:pPr>
      <w:rPr>
        <w:rFonts w:hint="default"/>
      </w:rPr>
    </w:lvl>
    <w:lvl w:ilvl="1">
      <w:start w:val="1"/>
      <w:numFmt w:val="decimal"/>
      <w:lvlText w:val="%2."/>
      <w:lvlJc w:val="left"/>
      <w:pPr>
        <w:ind w:left="1080" w:hanging="360"/>
      </w:pPr>
      <w:rPr>
        <w:rFonts w:ascii="Arial" w:eastAsia="Times New Roman" w:hAnsi="Arial"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5" w15:restartNumberingAfterBreak="0">
    <w:nsid w:val="7FCD23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2"/>
  </w:num>
  <w:num w:numId="2">
    <w:abstractNumId w:val="89"/>
  </w:num>
  <w:num w:numId="3">
    <w:abstractNumId w:val="27"/>
  </w:num>
  <w:num w:numId="4">
    <w:abstractNumId w:val="131"/>
  </w:num>
  <w:num w:numId="5">
    <w:abstractNumId w:val="44"/>
  </w:num>
  <w:num w:numId="6">
    <w:abstractNumId w:val="129"/>
  </w:num>
  <w:num w:numId="7">
    <w:abstractNumId w:val="90"/>
  </w:num>
  <w:num w:numId="8">
    <w:abstractNumId w:val="165"/>
  </w:num>
  <w:num w:numId="9">
    <w:abstractNumId w:val="105"/>
  </w:num>
  <w:num w:numId="10">
    <w:abstractNumId w:val="22"/>
  </w:num>
  <w:num w:numId="11">
    <w:abstractNumId w:val="35"/>
  </w:num>
  <w:num w:numId="12">
    <w:abstractNumId w:val="97"/>
  </w:num>
  <w:num w:numId="13">
    <w:abstractNumId w:val="2"/>
  </w:num>
  <w:num w:numId="14">
    <w:abstractNumId w:val="20"/>
  </w:num>
  <w:num w:numId="15">
    <w:abstractNumId w:val="0"/>
  </w:num>
  <w:num w:numId="16">
    <w:abstractNumId w:val="135"/>
  </w:num>
  <w:num w:numId="17">
    <w:abstractNumId w:val="143"/>
  </w:num>
  <w:num w:numId="18">
    <w:abstractNumId w:val="54"/>
  </w:num>
  <w:num w:numId="19">
    <w:abstractNumId w:val="41"/>
  </w:num>
  <w:num w:numId="20">
    <w:abstractNumId w:val="148"/>
  </w:num>
  <w:num w:numId="21">
    <w:abstractNumId w:val="3"/>
  </w:num>
  <w:num w:numId="22">
    <w:abstractNumId w:val="94"/>
  </w:num>
  <w:num w:numId="23">
    <w:abstractNumId w:val="40"/>
  </w:num>
  <w:num w:numId="24">
    <w:abstractNumId w:val="127"/>
  </w:num>
  <w:num w:numId="25">
    <w:abstractNumId w:val="150"/>
  </w:num>
  <w:num w:numId="26">
    <w:abstractNumId w:val="67"/>
  </w:num>
  <w:num w:numId="27">
    <w:abstractNumId w:val="151"/>
  </w:num>
  <w:num w:numId="28">
    <w:abstractNumId w:val="117"/>
  </w:num>
  <w:num w:numId="29">
    <w:abstractNumId w:val="85"/>
  </w:num>
  <w:num w:numId="30">
    <w:abstractNumId w:val="120"/>
  </w:num>
  <w:num w:numId="31">
    <w:abstractNumId w:val="33"/>
  </w:num>
  <w:num w:numId="32">
    <w:abstractNumId w:val="126"/>
  </w:num>
  <w:num w:numId="33">
    <w:abstractNumId w:val="109"/>
  </w:num>
  <w:num w:numId="34">
    <w:abstractNumId w:val="157"/>
  </w:num>
  <w:num w:numId="35">
    <w:abstractNumId w:val="139"/>
  </w:num>
  <w:num w:numId="36">
    <w:abstractNumId w:val="158"/>
  </w:num>
  <w:num w:numId="37">
    <w:abstractNumId w:val="162"/>
  </w:num>
  <w:num w:numId="38">
    <w:abstractNumId w:val="81"/>
  </w:num>
  <w:num w:numId="39">
    <w:abstractNumId w:val="5"/>
  </w:num>
  <w:num w:numId="40">
    <w:abstractNumId w:val="138"/>
  </w:num>
  <w:num w:numId="41">
    <w:abstractNumId w:val="103"/>
  </w:num>
  <w:num w:numId="42">
    <w:abstractNumId w:val="116"/>
  </w:num>
  <w:num w:numId="43">
    <w:abstractNumId w:val="154"/>
  </w:num>
  <w:num w:numId="44">
    <w:abstractNumId w:val="92"/>
  </w:num>
  <w:num w:numId="45">
    <w:abstractNumId w:val="87"/>
  </w:num>
  <w:num w:numId="46">
    <w:abstractNumId w:val="99"/>
  </w:num>
  <w:num w:numId="47">
    <w:abstractNumId w:val="52"/>
  </w:num>
  <w:num w:numId="48">
    <w:abstractNumId w:val="25"/>
  </w:num>
  <w:num w:numId="49">
    <w:abstractNumId w:val="119"/>
  </w:num>
  <w:num w:numId="50">
    <w:abstractNumId w:val="55"/>
  </w:num>
  <w:num w:numId="51">
    <w:abstractNumId w:val="57"/>
  </w:num>
  <w:num w:numId="52">
    <w:abstractNumId w:val="64"/>
  </w:num>
  <w:num w:numId="53">
    <w:abstractNumId w:val="14"/>
  </w:num>
  <w:num w:numId="54">
    <w:abstractNumId w:val="86"/>
  </w:num>
  <w:num w:numId="55">
    <w:abstractNumId w:val="9"/>
  </w:num>
  <w:num w:numId="56">
    <w:abstractNumId w:val="65"/>
  </w:num>
  <w:num w:numId="57">
    <w:abstractNumId w:val="29"/>
  </w:num>
  <w:num w:numId="58">
    <w:abstractNumId w:val="112"/>
  </w:num>
  <w:num w:numId="59">
    <w:abstractNumId w:val="8"/>
  </w:num>
  <w:num w:numId="60">
    <w:abstractNumId w:val="75"/>
  </w:num>
  <w:num w:numId="61">
    <w:abstractNumId w:val="134"/>
  </w:num>
  <w:num w:numId="62">
    <w:abstractNumId w:val="96"/>
  </w:num>
  <w:num w:numId="63">
    <w:abstractNumId w:val="118"/>
  </w:num>
  <w:num w:numId="64">
    <w:abstractNumId w:val="115"/>
  </w:num>
  <w:num w:numId="65">
    <w:abstractNumId w:val="43"/>
  </w:num>
  <w:num w:numId="66">
    <w:abstractNumId w:val="53"/>
  </w:num>
  <w:num w:numId="67">
    <w:abstractNumId w:val="108"/>
  </w:num>
  <w:num w:numId="68">
    <w:abstractNumId w:val="47"/>
  </w:num>
  <w:num w:numId="69">
    <w:abstractNumId w:val="133"/>
  </w:num>
  <w:num w:numId="70">
    <w:abstractNumId w:val="66"/>
  </w:num>
  <w:num w:numId="71">
    <w:abstractNumId w:val="46"/>
  </w:num>
  <w:num w:numId="72">
    <w:abstractNumId w:val="91"/>
  </w:num>
  <w:num w:numId="73">
    <w:abstractNumId w:val="61"/>
  </w:num>
  <w:num w:numId="74">
    <w:abstractNumId w:val="15"/>
  </w:num>
  <w:num w:numId="75">
    <w:abstractNumId w:val="28"/>
  </w:num>
  <w:num w:numId="76">
    <w:abstractNumId w:val="149"/>
  </w:num>
  <w:num w:numId="77">
    <w:abstractNumId w:val="147"/>
  </w:num>
  <w:num w:numId="78">
    <w:abstractNumId w:val="114"/>
  </w:num>
  <w:num w:numId="79">
    <w:abstractNumId w:val="141"/>
  </w:num>
  <w:num w:numId="80">
    <w:abstractNumId w:val="77"/>
  </w:num>
  <w:num w:numId="81">
    <w:abstractNumId w:val="62"/>
  </w:num>
  <w:num w:numId="82">
    <w:abstractNumId w:val="95"/>
  </w:num>
  <w:num w:numId="83">
    <w:abstractNumId w:val="98"/>
  </w:num>
  <w:num w:numId="84">
    <w:abstractNumId w:val="113"/>
  </w:num>
  <w:num w:numId="85">
    <w:abstractNumId w:val="19"/>
  </w:num>
  <w:num w:numId="86">
    <w:abstractNumId w:val="42"/>
  </w:num>
  <w:num w:numId="87">
    <w:abstractNumId w:val="37"/>
  </w:num>
  <w:num w:numId="88">
    <w:abstractNumId w:val="32"/>
  </w:num>
  <w:num w:numId="89">
    <w:abstractNumId w:val="34"/>
  </w:num>
  <w:num w:numId="90">
    <w:abstractNumId w:val="161"/>
  </w:num>
  <w:num w:numId="91">
    <w:abstractNumId w:val="6"/>
  </w:num>
  <w:num w:numId="92">
    <w:abstractNumId w:val="39"/>
  </w:num>
  <w:num w:numId="93">
    <w:abstractNumId w:val="159"/>
  </w:num>
  <w:num w:numId="94">
    <w:abstractNumId w:val="71"/>
  </w:num>
  <w:num w:numId="95">
    <w:abstractNumId w:val="45"/>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6"/>
  </w:num>
  <w:num w:numId="98">
    <w:abstractNumId w:val="7"/>
  </w:num>
  <w:num w:numId="99">
    <w:abstractNumId w:val="79"/>
  </w:num>
  <w:num w:numId="100">
    <w:abstractNumId w:val="104"/>
  </w:num>
  <w:num w:numId="101">
    <w:abstractNumId w:val="137"/>
  </w:num>
  <w:num w:numId="102">
    <w:abstractNumId w:val="18"/>
  </w:num>
  <w:num w:numId="103">
    <w:abstractNumId w:val="145"/>
  </w:num>
  <w:num w:numId="104">
    <w:abstractNumId w:val="12"/>
  </w:num>
  <w:num w:numId="105">
    <w:abstractNumId w:val="82"/>
  </w:num>
  <w:num w:numId="106">
    <w:abstractNumId w:val="146"/>
  </w:num>
  <w:num w:numId="107">
    <w:abstractNumId w:val="100"/>
  </w:num>
  <w:num w:numId="108">
    <w:abstractNumId w:val="10"/>
  </w:num>
  <w:num w:numId="109">
    <w:abstractNumId w:val="11"/>
  </w:num>
  <w:num w:numId="110">
    <w:abstractNumId w:val="59"/>
  </w:num>
  <w:num w:numId="111">
    <w:abstractNumId w:val="107"/>
  </w:num>
  <w:num w:numId="112">
    <w:abstractNumId w:val="17"/>
  </w:num>
  <w:num w:numId="113">
    <w:abstractNumId w:val="121"/>
  </w:num>
  <w:num w:numId="114">
    <w:abstractNumId w:val="83"/>
  </w:num>
  <w:num w:numId="115">
    <w:abstractNumId w:val="122"/>
  </w:num>
  <w:num w:numId="116">
    <w:abstractNumId w:val="142"/>
  </w:num>
  <w:num w:numId="117">
    <w:abstractNumId w:val="56"/>
  </w:num>
  <w:num w:numId="118">
    <w:abstractNumId w:val="160"/>
  </w:num>
  <w:num w:numId="119">
    <w:abstractNumId w:val="156"/>
  </w:num>
  <w:num w:numId="120">
    <w:abstractNumId w:val="111"/>
  </w:num>
  <w:num w:numId="121">
    <w:abstractNumId w:val="16"/>
  </w:num>
  <w:num w:numId="122">
    <w:abstractNumId w:val="23"/>
  </w:num>
  <w:num w:numId="123">
    <w:abstractNumId w:val="76"/>
  </w:num>
  <w:num w:numId="124">
    <w:abstractNumId w:val="102"/>
  </w:num>
  <w:num w:numId="125">
    <w:abstractNumId w:val="60"/>
  </w:num>
  <w:num w:numId="126">
    <w:abstractNumId w:val="123"/>
  </w:num>
  <w:num w:numId="127">
    <w:abstractNumId w:val="58"/>
  </w:num>
  <w:num w:numId="128">
    <w:abstractNumId w:val="101"/>
  </w:num>
  <w:num w:numId="129">
    <w:abstractNumId w:val="140"/>
  </w:num>
  <w:num w:numId="130">
    <w:abstractNumId w:val="24"/>
  </w:num>
  <w:num w:numId="131">
    <w:abstractNumId w:val="49"/>
  </w:num>
  <w:num w:numId="132">
    <w:abstractNumId w:val="163"/>
  </w:num>
  <w:num w:numId="133">
    <w:abstractNumId w:val="74"/>
  </w:num>
  <w:num w:numId="134">
    <w:abstractNumId w:val="51"/>
  </w:num>
  <w:num w:numId="135">
    <w:abstractNumId w:val="78"/>
  </w:num>
  <w:num w:numId="136">
    <w:abstractNumId w:val="38"/>
  </w:num>
  <w:num w:numId="137">
    <w:abstractNumId w:val="136"/>
  </w:num>
  <w:num w:numId="138">
    <w:abstractNumId w:val="106"/>
  </w:num>
  <w:num w:numId="139">
    <w:abstractNumId w:val="73"/>
  </w:num>
  <w:num w:numId="140">
    <w:abstractNumId w:val="164"/>
  </w:num>
  <w:num w:numId="141">
    <w:abstractNumId w:val="4"/>
  </w:num>
  <w:num w:numId="142">
    <w:abstractNumId w:val="84"/>
  </w:num>
  <w:num w:numId="143">
    <w:abstractNumId w:val="89"/>
  </w:num>
  <w:num w:numId="144">
    <w:abstractNumId w:val="48"/>
  </w:num>
  <w:num w:numId="145">
    <w:abstractNumId w:val="93"/>
  </w:num>
  <w:num w:numId="146">
    <w:abstractNumId w:val="30"/>
  </w:num>
  <w:num w:numId="147">
    <w:abstractNumId w:val="152"/>
  </w:num>
  <w:num w:numId="148">
    <w:abstractNumId w:val="21"/>
  </w:num>
  <w:num w:numId="149">
    <w:abstractNumId w:val="50"/>
  </w:num>
  <w:num w:numId="150">
    <w:abstractNumId w:val="132"/>
  </w:num>
  <w:num w:numId="151">
    <w:abstractNumId w:val="130"/>
  </w:num>
  <w:num w:numId="152">
    <w:abstractNumId w:val="69"/>
  </w:num>
  <w:num w:numId="153">
    <w:abstractNumId w:val="88"/>
  </w:num>
  <w:num w:numId="154">
    <w:abstractNumId w:val="8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3"/>
  </w:num>
  <w:num w:numId="156">
    <w:abstractNumId w:val="144"/>
  </w:num>
  <w:num w:numId="157">
    <w:abstractNumId w:val="125"/>
  </w:num>
  <w:num w:numId="158">
    <w:abstractNumId w:val="110"/>
  </w:num>
  <w:num w:numId="159">
    <w:abstractNumId w:val="63"/>
  </w:num>
  <w:num w:numId="160">
    <w:abstractNumId w:val="1"/>
  </w:num>
  <w:num w:numId="161">
    <w:abstractNumId w:val="128"/>
  </w:num>
  <w:num w:numId="162">
    <w:abstractNumId w:val="155"/>
  </w:num>
  <w:num w:numId="163">
    <w:abstractNumId w:val="80"/>
  </w:num>
  <w:num w:numId="164">
    <w:abstractNumId w:val="13"/>
  </w:num>
  <w:num w:numId="165">
    <w:abstractNumId w:val="70"/>
  </w:num>
  <w:num w:numId="166">
    <w:abstractNumId w:val="124"/>
  </w:num>
  <w:num w:numId="167">
    <w:abstractNumId w:val="36"/>
  </w:num>
  <w:num w:numId="168">
    <w:abstractNumId w:val="68"/>
  </w:num>
  <w:num w:numId="169">
    <w:abstractNumId w:val="7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62D"/>
    <w:rsid w:val="00002D67"/>
    <w:rsid w:val="00004A34"/>
    <w:rsid w:val="00005222"/>
    <w:rsid w:val="00005B9D"/>
    <w:rsid w:val="00006133"/>
    <w:rsid w:val="000068AD"/>
    <w:rsid w:val="000126BF"/>
    <w:rsid w:val="000131F0"/>
    <w:rsid w:val="0001378F"/>
    <w:rsid w:val="00014F06"/>
    <w:rsid w:val="00015563"/>
    <w:rsid w:val="00016F9D"/>
    <w:rsid w:val="00020A5B"/>
    <w:rsid w:val="00021F3F"/>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6E92"/>
    <w:rsid w:val="00037D70"/>
    <w:rsid w:val="00041240"/>
    <w:rsid w:val="00042489"/>
    <w:rsid w:val="00047173"/>
    <w:rsid w:val="0004739A"/>
    <w:rsid w:val="00047A8D"/>
    <w:rsid w:val="00047FFA"/>
    <w:rsid w:val="0005246F"/>
    <w:rsid w:val="00053749"/>
    <w:rsid w:val="000538C0"/>
    <w:rsid w:val="0005573D"/>
    <w:rsid w:val="00055A72"/>
    <w:rsid w:val="00055ABC"/>
    <w:rsid w:val="00055BED"/>
    <w:rsid w:val="0005686F"/>
    <w:rsid w:val="0005784A"/>
    <w:rsid w:val="00062BC2"/>
    <w:rsid w:val="00063D92"/>
    <w:rsid w:val="00064310"/>
    <w:rsid w:val="00064CEF"/>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87A7B"/>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5C4D"/>
    <w:rsid w:val="000A6689"/>
    <w:rsid w:val="000B024D"/>
    <w:rsid w:val="000B20F3"/>
    <w:rsid w:val="000B3B8B"/>
    <w:rsid w:val="000B4828"/>
    <w:rsid w:val="000B74DE"/>
    <w:rsid w:val="000B7751"/>
    <w:rsid w:val="000C07D2"/>
    <w:rsid w:val="000C1287"/>
    <w:rsid w:val="000D0CA3"/>
    <w:rsid w:val="000D0E1C"/>
    <w:rsid w:val="000D0E2B"/>
    <w:rsid w:val="000D17BA"/>
    <w:rsid w:val="000D2346"/>
    <w:rsid w:val="000D32BE"/>
    <w:rsid w:val="000D344B"/>
    <w:rsid w:val="000D3DC8"/>
    <w:rsid w:val="000D4493"/>
    <w:rsid w:val="000D45AF"/>
    <w:rsid w:val="000D5640"/>
    <w:rsid w:val="000D5ECB"/>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0984"/>
    <w:rsid w:val="00161F6E"/>
    <w:rsid w:val="0016237B"/>
    <w:rsid w:val="00162C73"/>
    <w:rsid w:val="001639B7"/>
    <w:rsid w:val="00165932"/>
    <w:rsid w:val="00166C7E"/>
    <w:rsid w:val="0017198C"/>
    <w:rsid w:val="001730F8"/>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2357"/>
    <w:rsid w:val="001A3801"/>
    <w:rsid w:val="001A4571"/>
    <w:rsid w:val="001A4B95"/>
    <w:rsid w:val="001A4E24"/>
    <w:rsid w:val="001B1020"/>
    <w:rsid w:val="001B499E"/>
    <w:rsid w:val="001B4A4A"/>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3CE0"/>
    <w:rsid w:val="001F4931"/>
    <w:rsid w:val="001F6057"/>
    <w:rsid w:val="001F63AE"/>
    <w:rsid w:val="001F6B72"/>
    <w:rsid w:val="00200264"/>
    <w:rsid w:val="002003CD"/>
    <w:rsid w:val="00200D0A"/>
    <w:rsid w:val="00201A11"/>
    <w:rsid w:val="00202F57"/>
    <w:rsid w:val="00203933"/>
    <w:rsid w:val="00203DB9"/>
    <w:rsid w:val="002066F3"/>
    <w:rsid w:val="00207FCC"/>
    <w:rsid w:val="00210E5E"/>
    <w:rsid w:val="002119CF"/>
    <w:rsid w:val="002120C1"/>
    <w:rsid w:val="00213203"/>
    <w:rsid w:val="002137FD"/>
    <w:rsid w:val="00214991"/>
    <w:rsid w:val="002150F4"/>
    <w:rsid w:val="00215358"/>
    <w:rsid w:val="00215CB2"/>
    <w:rsid w:val="002176B8"/>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1D1D"/>
    <w:rsid w:val="0028384F"/>
    <w:rsid w:val="00283A2E"/>
    <w:rsid w:val="002844A2"/>
    <w:rsid w:val="0028488B"/>
    <w:rsid w:val="00285197"/>
    <w:rsid w:val="00285882"/>
    <w:rsid w:val="00286058"/>
    <w:rsid w:val="00286AC3"/>
    <w:rsid w:val="00287D73"/>
    <w:rsid w:val="00290AA2"/>
    <w:rsid w:val="002917A0"/>
    <w:rsid w:val="00292A39"/>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5C97"/>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1729E"/>
    <w:rsid w:val="00320477"/>
    <w:rsid w:val="00320A3C"/>
    <w:rsid w:val="00320E83"/>
    <w:rsid w:val="00321B0B"/>
    <w:rsid w:val="0032292A"/>
    <w:rsid w:val="003238F2"/>
    <w:rsid w:val="0032460C"/>
    <w:rsid w:val="003268E2"/>
    <w:rsid w:val="00326C07"/>
    <w:rsid w:val="00326EE4"/>
    <w:rsid w:val="00326F75"/>
    <w:rsid w:val="00333644"/>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0DD2"/>
    <w:rsid w:val="0035286E"/>
    <w:rsid w:val="003530AF"/>
    <w:rsid w:val="003532C6"/>
    <w:rsid w:val="0035528F"/>
    <w:rsid w:val="0035616E"/>
    <w:rsid w:val="00356917"/>
    <w:rsid w:val="00356B55"/>
    <w:rsid w:val="00360290"/>
    <w:rsid w:val="003604A4"/>
    <w:rsid w:val="003604AC"/>
    <w:rsid w:val="00360EB6"/>
    <w:rsid w:val="00362BC5"/>
    <w:rsid w:val="00363B44"/>
    <w:rsid w:val="00363C6B"/>
    <w:rsid w:val="00364335"/>
    <w:rsid w:val="003654C9"/>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97F8B"/>
    <w:rsid w:val="003A1398"/>
    <w:rsid w:val="003A2972"/>
    <w:rsid w:val="003A383F"/>
    <w:rsid w:val="003A3975"/>
    <w:rsid w:val="003A5815"/>
    <w:rsid w:val="003A61BE"/>
    <w:rsid w:val="003A643C"/>
    <w:rsid w:val="003A6490"/>
    <w:rsid w:val="003A7A27"/>
    <w:rsid w:val="003B00BA"/>
    <w:rsid w:val="003B03DE"/>
    <w:rsid w:val="003B1BF1"/>
    <w:rsid w:val="003B23EF"/>
    <w:rsid w:val="003B55B6"/>
    <w:rsid w:val="003B59B1"/>
    <w:rsid w:val="003B5B2D"/>
    <w:rsid w:val="003B5E72"/>
    <w:rsid w:val="003B617C"/>
    <w:rsid w:val="003B7034"/>
    <w:rsid w:val="003C08C5"/>
    <w:rsid w:val="003C56E5"/>
    <w:rsid w:val="003C5D0A"/>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65DA"/>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968"/>
    <w:rsid w:val="00414E2D"/>
    <w:rsid w:val="00415FA8"/>
    <w:rsid w:val="004169EC"/>
    <w:rsid w:val="00416B0C"/>
    <w:rsid w:val="0042148A"/>
    <w:rsid w:val="00422BC4"/>
    <w:rsid w:val="0042365C"/>
    <w:rsid w:val="004257D7"/>
    <w:rsid w:val="00426048"/>
    <w:rsid w:val="004274A1"/>
    <w:rsid w:val="004334C0"/>
    <w:rsid w:val="0043388E"/>
    <w:rsid w:val="0043414B"/>
    <w:rsid w:val="00435425"/>
    <w:rsid w:val="004360B5"/>
    <w:rsid w:val="00437E83"/>
    <w:rsid w:val="0044073A"/>
    <w:rsid w:val="00441746"/>
    <w:rsid w:val="00442268"/>
    <w:rsid w:val="00444C53"/>
    <w:rsid w:val="00446BD1"/>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66E26"/>
    <w:rsid w:val="00471E40"/>
    <w:rsid w:val="00473674"/>
    <w:rsid w:val="004738AB"/>
    <w:rsid w:val="00473E9C"/>
    <w:rsid w:val="00476EB5"/>
    <w:rsid w:val="00476FCB"/>
    <w:rsid w:val="00477A78"/>
    <w:rsid w:val="0048103F"/>
    <w:rsid w:val="00482853"/>
    <w:rsid w:val="004842AD"/>
    <w:rsid w:val="00487092"/>
    <w:rsid w:val="00487A10"/>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4D87"/>
    <w:rsid w:val="004D5375"/>
    <w:rsid w:val="004D53F0"/>
    <w:rsid w:val="004D6022"/>
    <w:rsid w:val="004D6D77"/>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73F"/>
    <w:rsid w:val="00544CFC"/>
    <w:rsid w:val="00546E50"/>
    <w:rsid w:val="0054776E"/>
    <w:rsid w:val="00552463"/>
    <w:rsid w:val="00552B01"/>
    <w:rsid w:val="005530BA"/>
    <w:rsid w:val="00553377"/>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5F4"/>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7B6"/>
    <w:rsid w:val="005A1938"/>
    <w:rsid w:val="005A54FF"/>
    <w:rsid w:val="005A59B9"/>
    <w:rsid w:val="005A76F3"/>
    <w:rsid w:val="005A7888"/>
    <w:rsid w:val="005A7898"/>
    <w:rsid w:val="005B1EF4"/>
    <w:rsid w:val="005B3409"/>
    <w:rsid w:val="005B34CA"/>
    <w:rsid w:val="005B4814"/>
    <w:rsid w:val="005B4CAD"/>
    <w:rsid w:val="005C0880"/>
    <w:rsid w:val="005C11FB"/>
    <w:rsid w:val="005C2878"/>
    <w:rsid w:val="005C2E1C"/>
    <w:rsid w:val="005C32FC"/>
    <w:rsid w:val="005C3FD1"/>
    <w:rsid w:val="005C4BCD"/>
    <w:rsid w:val="005C4E0A"/>
    <w:rsid w:val="005C58E2"/>
    <w:rsid w:val="005C5E98"/>
    <w:rsid w:val="005C6304"/>
    <w:rsid w:val="005C6887"/>
    <w:rsid w:val="005D08C5"/>
    <w:rsid w:val="005D1199"/>
    <w:rsid w:val="005D29E3"/>
    <w:rsid w:val="005D2A73"/>
    <w:rsid w:val="005D3EAD"/>
    <w:rsid w:val="005D670E"/>
    <w:rsid w:val="005E2188"/>
    <w:rsid w:val="005E2193"/>
    <w:rsid w:val="005E307D"/>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7F5"/>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562F2"/>
    <w:rsid w:val="006617D9"/>
    <w:rsid w:val="006620EF"/>
    <w:rsid w:val="00664341"/>
    <w:rsid w:val="00665BA7"/>
    <w:rsid w:val="006666A9"/>
    <w:rsid w:val="00667BC4"/>
    <w:rsid w:val="00670284"/>
    <w:rsid w:val="0067131B"/>
    <w:rsid w:val="0067160B"/>
    <w:rsid w:val="006730FF"/>
    <w:rsid w:val="00673B4A"/>
    <w:rsid w:val="00673B55"/>
    <w:rsid w:val="006815B5"/>
    <w:rsid w:val="0068253B"/>
    <w:rsid w:val="00682A2B"/>
    <w:rsid w:val="0068463D"/>
    <w:rsid w:val="00684B53"/>
    <w:rsid w:val="006859B7"/>
    <w:rsid w:val="00685FA8"/>
    <w:rsid w:val="006861EA"/>
    <w:rsid w:val="00686227"/>
    <w:rsid w:val="006915A4"/>
    <w:rsid w:val="0069384A"/>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06EA"/>
    <w:rsid w:val="006D35BB"/>
    <w:rsid w:val="006D4461"/>
    <w:rsid w:val="006D4807"/>
    <w:rsid w:val="006D6107"/>
    <w:rsid w:val="006D62DA"/>
    <w:rsid w:val="006D631C"/>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55F4"/>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0325"/>
    <w:rsid w:val="00761D1C"/>
    <w:rsid w:val="0076538E"/>
    <w:rsid w:val="00765FF0"/>
    <w:rsid w:val="00766352"/>
    <w:rsid w:val="0076683D"/>
    <w:rsid w:val="00770FC3"/>
    <w:rsid w:val="00771200"/>
    <w:rsid w:val="00774120"/>
    <w:rsid w:val="00774F7A"/>
    <w:rsid w:val="0077571F"/>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50F3"/>
    <w:rsid w:val="007A6F69"/>
    <w:rsid w:val="007A7354"/>
    <w:rsid w:val="007B136D"/>
    <w:rsid w:val="007B1B9D"/>
    <w:rsid w:val="007B1F38"/>
    <w:rsid w:val="007B426D"/>
    <w:rsid w:val="007B501A"/>
    <w:rsid w:val="007B51B6"/>
    <w:rsid w:val="007B5E19"/>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34CB"/>
    <w:rsid w:val="007F5CF4"/>
    <w:rsid w:val="007F791F"/>
    <w:rsid w:val="00800D00"/>
    <w:rsid w:val="008029C8"/>
    <w:rsid w:val="00804049"/>
    <w:rsid w:val="00805838"/>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376CC"/>
    <w:rsid w:val="00840735"/>
    <w:rsid w:val="00842802"/>
    <w:rsid w:val="00842850"/>
    <w:rsid w:val="00842875"/>
    <w:rsid w:val="00843E01"/>
    <w:rsid w:val="00844D1E"/>
    <w:rsid w:val="00844D4F"/>
    <w:rsid w:val="00845340"/>
    <w:rsid w:val="00846D23"/>
    <w:rsid w:val="00847C01"/>
    <w:rsid w:val="00847CA7"/>
    <w:rsid w:val="008503A8"/>
    <w:rsid w:val="008517F8"/>
    <w:rsid w:val="00853F1B"/>
    <w:rsid w:val="00854010"/>
    <w:rsid w:val="00854326"/>
    <w:rsid w:val="0085547D"/>
    <w:rsid w:val="00856431"/>
    <w:rsid w:val="00856B36"/>
    <w:rsid w:val="008574F4"/>
    <w:rsid w:val="00860775"/>
    <w:rsid w:val="00860E26"/>
    <w:rsid w:val="00862536"/>
    <w:rsid w:val="00862884"/>
    <w:rsid w:val="00863A1F"/>
    <w:rsid w:val="0086481A"/>
    <w:rsid w:val="0086552D"/>
    <w:rsid w:val="00872179"/>
    <w:rsid w:val="00872796"/>
    <w:rsid w:val="008728B4"/>
    <w:rsid w:val="00872BB2"/>
    <w:rsid w:val="00875E04"/>
    <w:rsid w:val="00877EAB"/>
    <w:rsid w:val="008822ED"/>
    <w:rsid w:val="00884B54"/>
    <w:rsid w:val="0088510C"/>
    <w:rsid w:val="008863D3"/>
    <w:rsid w:val="00886A4B"/>
    <w:rsid w:val="00886BBE"/>
    <w:rsid w:val="00887655"/>
    <w:rsid w:val="008903E7"/>
    <w:rsid w:val="00892F31"/>
    <w:rsid w:val="00893D3E"/>
    <w:rsid w:val="00895A64"/>
    <w:rsid w:val="00896C25"/>
    <w:rsid w:val="00896D95"/>
    <w:rsid w:val="00896F4F"/>
    <w:rsid w:val="008A037F"/>
    <w:rsid w:val="008A0940"/>
    <w:rsid w:val="008A173A"/>
    <w:rsid w:val="008A1FDB"/>
    <w:rsid w:val="008A22F9"/>
    <w:rsid w:val="008A35AD"/>
    <w:rsid w:val="008A5219"/>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2653"/>
    <w:rsid w:val="009737BA"/>
    <w:rsid w:val="00974604"/>
    <w:rsid w:val="00975F1C"/>
    <w:rsid w:val="00977B8A"/>
    <w:rsid w:val="00977DAE"/>
    <w:rsid w:val="0098102E"/>
    <w:rsid w:val="00983799"/>
    <w:rsid w:val="009839A8"/>
    <w:rsid w:val="00985DB1"/>
    <w:rsid w:val="00987D74"/>
    <w:rsid w:val="00987EC0"/>
    <w:rsid w:val="009906C8"/>
    <w:rsid w:val="00991839"/>
    <w:rsid w:val="00991F53"/>
    <w:rsid w:val="00993000"/>
    <w:rsid w:val="00994AE0"/>
    <w:rsid w:val="00994F51"/>
    <w:rsid w:val="00996039"/>
    <w:rsid w:val="009977DB"/>
    <w:rsid w:val="00997DD1"/>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69B3"/>
    <w:rsid w:val="009C7010"/>
    <w:rsid w:val="009D0394"/>
    <w:rsid w:val="009D0805"/>
    <w:rsid w:val="009D0EC2"/>
    <w:rsid w:val="009D31E7"/>
    <w:rsid w:val="009D5D63"/>
    <w:rsid w:val="009D65FB"/>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A96"/>
    <w:rsid w:val="00A81CF2"/>
    <w:rsid w:val="00A834C7"/>
    <w:rsid w:val="00A853B2"/>
    <w:rsid w:val="00A85B10"/>
    <w:rsid w:val="00A8693F"/>
    <w:rsid w:val="00A86E6B"/>
    <w:rsid w:val="00A87258"/>
    <w:rsid w:val="00A911FC"/>
    <w:rsid w:val="00A918F7"/>
    <w:rsid w:val="00A94D90"/>
    <w:rsid w:val="00A95A5E"/>
    <w:rsid w:val="00A96016"/>
    <w:rsid w:val="00A97651"/>
    <w:rsid w:val="00AA007A"/>
    <w:rsid w:val="00AA0A03"/>
    <w:rsid w:val="00AA0A94"/>
    <w:rsid w:val="00AA0AF9"/>
    <w:rsid w:val="00AA1DB9"/>
    <w:rsid w:val="00AA2A7F"/>
    <w:rsid w:val="00AA38AA"/>
    <w:rsid w:val="00AA3F4B"/>
    <w:rsid w:val="00AA4500"/>
    <w:rsid w:val="00AA4E33"/>
    <w:rsid w:val="00AA4F06"/>
    <w:rsid w:val="00AA5B78"/>
    <w:rsid w:val="00AA5BE3"/>
    <w:rsid w:val="00AA6BBB"/>
    <w:rsid w:val="00AA7A4B"/>
    <w:rsid w:val="00AB1968"/>
    <w:rsid w:val="00AB1BAF"/>
    <w:rsid w:val="00AB2ED1"/>
    <w:rsid w:val="00AB5464"/>
    <w:rsid w:val="00AB7616"/>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62D"/>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105"/>
    <w:rsid w:val="00B97B2E"/>
    <w:rsid w:val="00BA0623"/>
    <w:rsid w:val="00BA09EC"/>
    <w:rsid w:val="00BA0BB0"/>
    <w:rsid w:val="00BA2807"/>
    <w:rsid w:val="00BA44BB"/>
    <w:rsid w:val="00BA482B"/>
    <w:rsid w:val="00BA7D76"/>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2479"/>
    <w:rsid w:val="00C03CF5"/>
    <w:rsid w:val="00C03D46"/>
    <w:rsid w:val="00C0554D"/>
    <w:rsid w:val="00C064A9"/>
    <w:rsid w:val="00C06AD4"/>
    <w:rsid w:val="00C105AC"/>
    <w:rsid w:val="00C109CE"/>
    <w:rsid w:val="00C10F29"/>
    <w:rsid w:val="00C11963"/>
    <w:rsid w:val="00C1258E"/>
    <w:rsid w:val="00C14829"/>
    <w:rsid w:val="00C15B68"/>
    <w:rsid w:val="00C1674F"/>
    <w:rsid w:val="00C173EB"/>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04E"/>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3CA"/>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1B"/>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BDC"/>
    <w:rsid w:val="00CD7E26"/>
    <w:rsid w:val="00CE00BE"/>
    <w:rsid w:val="00CE08AA"/>
    <w:rsid w:val="00CE0AD6"/>
    <w:rsid w:val="00CE0C4D"/>
    <w:rsid w:val="00CE45E0"/>
    <w:rsid w:val="00CE4B4A"/>
    <w:rsid w:val="00CE77E6"/>
    <w:rsid w:val="00CE7B6C"/>
    <w:rsid w:val="00CF0E5D"/>
    <w:rsid w:val="00CF1C5D"/>
    <w:rsid w:val="00CF1FD5"/>
    <w:rsid w:val="00CF2D11"/>
    <w:rsid w:val="00CF301D"/>
    <w:rsid w:val="00CF5241"/>
    <w:rsid w:val="00CF6151"/>
    <w:rsid w:val="00CF7FAB"/>
    <w:rsid w:val="00D04ED6"/>
    <w:rsid w:val="00D05F38"/>
    <w:rsid w:val="00D07975"/>
    <w:rsid w:val="00D107EA"/>
    <w:rsid w:val="00D10C90"/>
    <w:rsid w:val="00D1104D"/>
    <w:rsid w:val="00D112B6"/>
    <w:rsid w:val="00D13DF3"/>
    <w:rsid w:val="00D14044"/>
    <w:rsid w:val="00D15187"/>
    <w:rsid w:val="00D15351"/>
    <w:rsid w:val="00D165F9"/>
    <w:rsid w:val="00D169C3"/>
    <w:rsid w:val="00D20C33"/>
    <w:rsid w:val="00D24053"/>
    <w:rsid w:val="00D25B6E"/>
    <w:rsid w:val="00D26645"/>
    <w:rsid w:val="00D27569"/>
    <w:rsid w:val="00D301C7"/>
    <w:rsid w:val="00D33B8E"/>
    <w:rsid w:val="00D33DEB"/>
    <w:rsid w:val="00D345F3"/>
    <w:rsid w:val="00D34728"/>
    <w:rsid w:val="00D356EC"/>
    <w:rsid w:val="00D35E3A"/>
    <w:rsid w:val="00D35F2F"/>
    <w:rsid w:val="00D3609A"/>
    <w:rsid w:val="00D37AA0"/>
    <w:rsid w:val="00D406DA"/>
    <w:rsid w:val="00D40865"/>
    <w:rsid w:val="00D41790"/>
    <w:rsid w:val="00D423AD"/>
    <w:rsid w:val="00D42BEA"/>
    <w:rsid w:val="00D43C0B"/>
    <w:rsid w:val="00D44FCE"/>
    <w:rsid w:val="00D50A8E"/>
    <w:rsid w:val="00D514F3"/>
    <w:rsid w:val="00D51608"/>
    <w:rsid w:val="00D53974"/>
    <w:rsid w:val="00D54079"/>
    <w:rsid w:val="00D575F8"/>
    <w:rsid w:val="00D626FC"/>
    <w:rsid w:val="00D64CBA"/>
    <w:rsid w:val="00D657CE"/>
    <w:rsid w:val="00D65828"/>
    <w:rsid w:val="00D733C6"/>
    <w:rsid w:val="00D73D26"/>
    <w:rsid w:val="00D74A10"/>
    <w:rsid w:val="00D754C0"/>
    <w:rsid w:val="00D81A50"/>
    <w:rsid w:val="00D83FF4"/>
    <w:rsid w:val="00D85FF1"/>
    <w:rsid w:val="00D863A1"/>
    <w:rsid w:val="00D8670F"/>
    <w:rsid w:val="00D873ED"/>
    <w:rsid w:val="00D92A30"/>
    <w:rsid w:val="00D92F69"/>
    <w:rsid w:val="00D93A44"/>
    <w:rsid w:val="00D9551A"/>
    <w:rsid w:val="00D97BC7"/>
    <w:rsid w:val="00D97CB5"/>
    <w:rsid w:val="00DA296B"/>
    <w:rsid w:val="00DA2AF8"/>
    <w:rsid w:val="00DA2BD0"/>
    <w:rsid w:val="00DA47B0"/>
    <w:rsid w:val="00DA60D4"/>
    <w:rsid w:val="00DA6C9E"/>
    <w:rsid w:val="00DA72D4"/>
    <w:rsid w:val="00DB1668"/>
    <w:rsid w:val="00DB1DB0"/>
    <w:rsid w:val="00DB3288"/>
    <w:rsid w:val="00DB68C7"/>
    <w:rsid w:val="00DC00F4"/>
    <w:rsid w:val="00DC0EF1"/>
    <w:rsid w:val="00DC1DB7"/>
    <w:rsid w:val="00DC3930"/>
    <w:rsid w:val="00DC58C8"/>
    <w:rsid w:val="00DC5903"/>
    <w:rsid w:val="00DC6C4A"/>
    <w:rsid w:val="00DD31B4"/>
    <w:rsid w:val="00DD3797"/>
    <w:rsid w:val="00DD4ACA"/>
    <w:rsid w:val="00DD4D23"/>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4C2"/>
    <w:rsid w:val="00E05F95"/>
    <w:rsid w:val="00E07A99"/>
    <w:rsid w:val="00E1065B"/>
    <w:rsid w:val="00E10A10"/>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039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394C"/>
    <w:rsid w:val="00EB597D"/>
    <w:rsid w:val="00EC0CB2"/>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162D"/>
    <w:rsid w:val="00EF20AE"/>
    <w:rsid w:val="00EF2A91"/>
    <w:rsid w:val="00EF3FCF"/>
    <w:rsid w:val="00EF4168"/>
    <w:rsid w:val="00EF47B5"/>
    <w:rsid w:val="00EF4965"/>
    <w:rsid w:val="00EF4C2A"/>
    <w:rsid w:val="00EF57B1"/>
    <w:rsid w:val="00EF6535"/>
    <w:rsid w:val="00F004CF"/>
    <w:rsid w:val="00F02EA4"/>
    <w:rsid w:val="00F03882"/>
    <w:rsid w:val="00F0558E"/>
    <w:rsid w:val="00F06DA9"/>
    <w:rsid w:val="00F07B14"/>
    <w:rsid w:val="00F100E6"/>
    <w:rsid w:val="00F10383"/>
    <w:rsid w:val="00F123B0"/>
    <w:rsid w:val="00F12F94"/>
    <w:rsid w:val="00F1595C"/>
    <w:rsid w:val="00F1784D"/>
    <w:rsid w:val="00F17F4C"/>
    <w:rsid w:val="00F20F56"/>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272F"/>
    <w:rsid w:val="00F433D2"/>
    <w:rsid w:val="00F433F7"/>
    <w:rsid w:val="00F4384A"/>
    <w:rsid w:val="00F44337"/>
    <w:rsid w:val="00F46FDE"/>
    <w:rsid w:val="00F47C76"/>
    <w:rsid w:val="00F5055C"/>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7C8"/>
    <w:rsid w:val="00F97D6E"/>
    <w:rsid w:val="00FA0644"/>
    <w:rsid w:val="00FA1697"/>
    <w:rsid w:val="00FA2657"/>
    <w:rsid w:val="00FA2C6A"/>
    <w:rsid w:val="00FA4A6A"/>
    <w:rsid w:val="00FA5F3E"/>
    <w:rsid w:val="00FA6A12"/>
    <w:rsid w:val="00FA7C18"/>
    <w:rsid w:val="00FB0152"/>
    <w:rsid w:val="00FB042F"/>
    <w:rsid w:val="00FB1187"/>
    <w:rsid w:val="00FB142D"/>
    <w:rsid w:val="00FB1D3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1BD"/>
    <w:rsid w:val="00FD26B9"/>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638"/>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7E8AFEC"/>
  <w15:docId w15:val="{06CECF68-9E5E-4DCF-8C5F-8997C51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98"/>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styleId="Nevyrieenzmienka">
    <w:name w:val="Unresolved Mention"/>
    <w:basedOn w:val="Predvolenpsmoodseku"/>
    <w:uiPriority w:val="99"/>
    <w:semiHidden/>
    <w:unhideWhenUsed/>
    <w:rsid w:val="00B97105"/>
    <w:rPr>
      <w:color w:val="605E5C"/>
      <w:shd w:val="clear" w:color="auto" w:fill="E1DFDD"/>
    </w:rPr>
  </w:style>
  <w:style w:type="paragraph" w:customStyle="1" w:styleId="odseknzov">
    <w:name w:val="odsek názov"/>
    <w:basedOn w:val="Normlny"/>
    <w:next w:val="Normlny"/>
    <w:rsid w:val="006D631C"/>
    <w:pPr>
      <w:tabs>
        <w:tab w:val="left" w:pos="1440"/>
      </w:tabs>
      <w:suppressAutoHyphens/>
    </w:pPr>
    <w:rPr>
      <w:rFonts w:ascii="Times New Roman" w:hAnsi="Times New Roman"/>
      <w:b/>
      <w:sz w:val="24"/>
      <w:lang w:val="sk-SK" w:eastAsia="zh-CN"/>
    </w:rPr>
  </w:style>
  <w:style w:type="paragraph" w:customStyle="1" w:styleId="odsekobsah">
    <w:name w:val="odsek obsah"/>
    <w:basedOn w:val="Normlny"/>
    <w:rsid w:val="0054473F"/>
    <w:pPr>
      <w:suppressAutoHyphens/>
      <w:ind w:left="357"/>
      <w:jc w:val="both"/>
    </w:pPr>
    <w:rPr>
      <w:rFonts w:ascii="Times New Roman" w:hAnsi="Times New Roman"/>
      <w:sz w:val="24"/>
      <w:lang w:val="sk-SK" w:eastAsia="zh-CN"/>
    </w:rPr>
  </w:style>
  <w:style w:type="character" w:customStyle="1" w:styleId="WW8Num11z3">
    <w:name w:val="WW8Num11z3"/>
    <w:rsid w:val="006861EA"/>
  </w:style>
  <w:style w:type="character" w:customStyle="1" w:styleId="pre">
    <w:name w:val="pre"/>
    <w:rsid w:val="007A50F3"/>
  </w:style>
  <w:style w:type="paragraph" w:customStyle="1" w:styleId="a">
    <w:uiPriority w:val="22"/>
    <w:qFormat/>
    <w:rsid w:val="007A50F3"/>
    <w:rPr>
      <w:rFonts w:ascii="Arial" w:hAnsi="Arial"/>
      <w:sz w:val="19"/>
      <w:szCs w:val="24"/>
    </w:rPr>
  </w:style>
  <w:style w:type="character" w:customStyle="1" w:styleId="OdsekzoznamuChar">
    <w:name w:val="Odsek zoznamu Char"/>
    <w:aliases w:val="body Char"/>
    <w:link w:val="Odsekzoznamu"/>
    <w:uiPriority w:val="34"/>
    <w:locked/>
    <w:rsid w:val="007A50F3"/>
    <w:rPr>
      <w:rFonts w:ascii="Arial" w:hAnsi="Arial" w:cs="Arial"/>
      <w:sz w:val="24"/>
      <w:szCs w:val="24"/>
      <w:lang w:val="sk-SK" w:eastAsia="cs-CZ"/>
    </w:rPr>
  </w:style>
  <w:style w:type="paragraph" w:customStyle="1" w:styleId="CharCharCharCharCharChar">
    <w:name w:val="Char Char Char Char Char Char"/>
    <w:basedOn w:val="Normlny"/>
    <w:rsid w:val="007A50F3"/>
    <w:pPr>
      <w:spacing w:after="160" w:line="240" w:lineRule="exact"/>
    </w:pPr>
    <w:rPr>
      <w:rFonts w:ascii="Verdana" w:hAnsi="Verdana"/>
      <w:sz w:val="20"/>
      <w:szCs w:val="20"/>
    </w:rPr>
  </w:style>
  <w:style w:type="paragraph" w:customStyle="1" w:styleId="a0">
    <w:uiPriority w:val="22"/>
    <w:qFormat/>
    <w:rsid w:val="0069384A"/>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novecnadvahom.s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dnosta@trnovecnadvahom.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lientnitra@gmail.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F8C583-DCEF-4DB2-B339-D4B4963C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2168</Words>
  <Characters>13269</Characters>
  <Application>Microsoft Office Word</Application>
  <DocSecurity>0</DocSecurity>
  <Lines>110</Lines>
  <Paragraphs>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Miriam Andelova</cp:lastModifiedBy>
  <cp:revision>46</cp:revision>
  <cp:lastPrinted>2019-06-12T12:49:00Z</cp:lastPrinted>
  <dcterms:created xsi:type="dcterms:W3CDTF">2019-10-22T11:45:00Z</dcterms:created>
  <dcterms:modified xsi:type="dcterms:W3CDTF">2019-11-04T08:17:00Z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