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2E5F59">
        <w:rPr>
          <w:sz w:val="24"/>
          <w:szCs w:val="24"/>
        </w:rPr>
        <w:t>3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FB7C13">
        <w:rPr>
          <w:sz w:val="24"/>
          <w:szCs w:val="24"/>
        </w:rPr>
        <w:t>1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B7C13">
        <w:rPr>
          <w:sz w:val="24"/>
          <w:szCs w:val="24"/>
        </w:rPr>
        <w:t>30.01.2017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8026A7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2E5F59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026A7" w:rsidRPr="008026A7">
        <w:t xml:space="preserve"> </w:t>
      </w:r>
      <w:r w:rsidR="008026A7" w:rsidRPr="008026A7">
        <w:rPr>
          <w:b/>
          <w:sz w:val="24"/>
          <w:szCs w:val="24"/>
        </w:rPr>
        <w:t>Žiadosti o poskytnutie finančných dotácií z rozpočtu Obce Trn</w:t>
      </w:r>
      <w:r w:rsidR="008026A7">
        <w:rPr>
          <w:b/>
          <w:sz w:val="24"/>
          <w:szCs w:val="24"/>
        </w:rPr>
        <w:t xml:space="preserve">ovec nad Váhom na rok 2017- FK </w:t>
      </w:r>
      <w:r w:rsidR="008026A7" w:rsidRPr="008026A7">
        <w:rPr>
          <w:b/>
          <w:sz w:val="24"/>
          <w:szCs w:val="24"/>
        </w:rPr>
        <w:t>Dynamo, TJ Dynamo Trnovec nad Váhom a Lukostrelecký klub Hubert Arrows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255EB3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F33770" w:rsidRDefault="00F33770" w:rsidP="00366DBC">
      <w:pPr>
        <w:jc w:val="both"/>
        <w:rPr>
          <w:sz w:val="24"/>
          <w:szCs w:val="24"/>
        </w:rPr>
      </w:pPr>
    </w:p>
    <w:p w:rsidR="00F33770" w:rsidRDefault="00F33770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2E5F59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3B31FA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F1BC5" w:rsidRPr="00A362F5" w:rsidRDefault="006F1BC5" w:rsidP="006F1BC5">
      <w:pPr>
        <w:spacing w:line="240" w:lineRule="auto"/>
        <w:rPr>
          <w:bCs/>
          <w:iCs/>
          <w:sz w:val="24"/>
          <w:szCs w:val="24"/>
        </w:rPr>
      </w:pPr>
      <w:r w:rsidRPr="00A362F5">
        <w:rPr>
          <w:bCs/>
          <w:iCs/>
          <w:sz w:val="24"/>
          <w:szCs w:val="24"/>
        </w:rPr>
        <w:t>Na Obecný úrad v Trnovci nad Váhom boli v</w:t>
      </w:r>
      <w:r w:rsidR="00A8148E" w:rsidRPr="00A362F5">
        <w:rPr>
          <w:bCs/>
          <w:iCs/>
          <w:sz w:val="24"/>
          <w:szCs w:val="24"/>
        </w:rPr>
        <w:t xml:space="preserve"> októbri </w:t>
      </w:r>
      <w:r w:rsidRPr="00A362F5">
        <w:rPr>
          <w:bCs/>
          <w:iCs/>
          <w:sz w:val="24"/>
          <w:szCs w:val="24"/>
        </w:rPr>
        <w:t xml:space="preserve">roku 2016 doručené žiadosti o poskytnutie dotácie na rok 2017. Žiadosti doručili FK Dynamo Trnovec nad Váhom, TJ Dynamo Trnovec nad Váhom a Lukostrelecký </w:t>
      </w:r>
      <w:r w:rsidR="00A8148E" w:rsidRPr="00A362F5">
        <w:rPr>
          <w:bCs/>
          <w:iCs/>
          <w:sz w:val="24"/>
          <w:szCs w:val="24"/>
        </w:rPr>
        <w:t>klub</w:t>
      </w:r>
      <w:r w:rsidRPr="00A362F5">
        <w:rPr>
          <w:bCs/>
          <w:iCs/>
          <w:sz w:val="24"/>
          <w:szCs w:val="24"/>
        </w:rPr>
        <w:t xml:space="preserve"> Hubert Arrows. Uvedené žiadosti boli následne v januári 2017 prerokované komisiami pri OZ v Trnovci nad Váhom a to Komisiou športu a Komisiou finančnou a podnikateľskou. </w:t>
      </w:r>
    </w:p>
    <w:p w:rsidR="00D63AE4" w:rsidRPr="00A362F5" w:rsidRDefault="00D63AE4" w:rsidP="00D63AE4">
      <w:pPr>
        <w:spacing w:line="240" w:lineRule="auto"/>
        <w:rPr>
          <w:i/>
          <w:sz w:val="24"/>
          <w:szCs w:val="24"/>
        </w:rPr>
      </w:pPr>
      <w:r w:rsidRPr="00A362F5">
        <w:rPr>
          <w:sz w:val="24"/>
          <w:szCs w:val="24"/>
        </w:rPr>
        <w:t xml:space="preserve">FK Dynamo Trnovec nad Váhom podal žiadosť o dotáciu na rok 2017 pre rozvoj a vytváranie dobrých podmienok pre aktivity pre zdravší spôsob života v obci. Celková výška dotácie predstavuje sumu vo výške </w:t>
      </w:r>
      <w:r w:rsidRPr="00A362F5">
        <w:rPr>
          <w:b/>
          <w:sz w:val="24"/>
          <w:szCs w:val="24"/>
          <w:u w:val="single"/>
        </w:rPr>
        <w:t>20 400 Eur.</w:t>
      </w:r>
    </w:p>
    <w:p w:rsidR="00D63AE4" w:rsidRPr="008F3BF5" w:rsidRDefault="00D63AE4" w:rsidP="00D63AE4">
      <w:pPr>
        <w:spacing w:line="240" w:lineRule="auto"/>
      </w:pPr>
      <w:r w:rsidRPr="008F3BF5">
        <w:t>Rozpočet projektu (FK Dynamo Trnovec nad Váhom)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5"/>
        <w:gridCol w:w="1323"/>
        <w:gridCol w:w="1665"/>
        <w:gridCol w:w="1469"/>
      </w:tblGrid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pPr>
              <w:jc w:val="center"/>
              <w:rPr>
                <w:b/>
                <w:sz w:val="24"/>
                <w:szCs w:val="24"/>
              </w:rPr>
            </w:pPr>
            <w:r w:rsidRPr="008F3BF5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4457" w:type="dxa"/>
            <w:gridSpan w:val="3"/>
          </w:tcPr>
          <w:p w:rsidR="00D63AE4" w:rsidRPr="008F3BF5" w:rsidRDefault="00D63AE4" w:rsidP="0050486E">
            <w:pPr>
              <w:jc w:val="center"/>
              <w:rPr>
                <w:b/>
                <w:sz w:val="24"/>
                <w:szCs w:val="24"/>
              </w:rPr>
            </w:pPr>
            <w:r w:rsidRPr="008F3BF5">
              <w:rPr>
                <w:b/>
                <w:sz w:val="24"/>
                <w:szCs w:val="24"/>
              </w:rPr>
              <w:t xml:space="preserve">Rozpočet v </w:t>
            </w:r>
            <w:r>
              <w:rPr>
                <w:b/>
                <w:sz w:val="24"/>
                <w:szCs w:val="24"/>
              </w:rPr>
              <w:t>E</w:t>
            </w:r>
            <w:r w:rsidRPr="008F3BF5">
              <w:rPr>
                <w:b/>
                <w:sz w:val="24"/>
                <w:szCs w:val="24"/>
              </w:rPr>
              <w:t>ur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Náklady na projekt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tabs>
                <w:tab w:val="center" w:pos="2195"/>
                <w:tab w:val="left" w:pos="3470"/>
              </w:tabs>
              <w:rPr>
                <w:b/>
              </w:rPr>
            </w:pPr>
            <w:r w:rsidRPr="008F3BF5">
              <w:rPr>
                <w:b/>
              </w:rPr>
              <w:t>celkom: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tabs>
                <w:tab w:val="center" w:pos="2195"/>
                <w:tab w:val="left" w:pos="3470"/>
              </w:tabs>
              <w:ind w:left="450"/>
              <w:rPr>
                <w:b/>
              </w:rPr>
            </w:pPr>
            <w:r w:rsidRPr="008F3BF5">
              <w:rPr>
                <w:b/>
              </w:rPr>
              <w:t>od obce: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tabs>
                <w:tab w:val="center" w:pos="2195"/>
                <w:tab w:val="left" w:pos="3470"/>
              </w:tabs>
              <w:ind w:left="750"/>
              <w:rPr>
                <w:b/>
              </w:rPr>
            </w:pPr>
            <w:r w:rsidRPr="008F3BF5">
              <w:rPr>
                <w:b/>
              </w:rPr>
              <w:t>iné: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K1 materiál na údržbu budovy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>
              <w:t>48</w:t>
            </w:r>
            <w:r w:rsidRPr="008F3BF5">
              <w:t>0,00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400,00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8</w:t>
            </w:r>
            <w:r w:rsidRPr="008F3BF5">
              <w:t>0,00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K2 materiál na údržbu ihriska(benzín, hnojivo, trávnik, valcovanie, rekult. a pod.)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1</w:t>
            </w:r>
            <w:r>
              <w:t>344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1120,00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 w:rsidRPr="008F3BF5">
              <w:t>2</w:t>
            </w:r>
            <w:r>
              <w:t>24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K3 vybavenie pre hráčov a trénerov (športové potreby, kopačky, rukavice, dresy, lopty a pod., športová príprava mimo)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>
              <w:t>2976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2480,00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486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K4 cestovné náhrady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2</w:t>
            </w:r>
            <w:r>
              <w:t>4</w:t>
            </w:r>
            <w:r w:rsidRPr="008F3BF5">
              <w:t>00,00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2000,00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4</w:t>
            </w:r>
            <w:r w:rsidRPr="008F3BF5">
              <w:t>00,00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K5 občerstvenie pre hráčov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1</w:t>
            </w:r>
            <w:r>
              <w:t>248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1040,00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 w:rsidRPr="008F3BF5">
              <w:t>2</w:t>
            </w:r>
            <w:r>
              <w:t>08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K6 energie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4</w:t>
            </w:r>
            <w:r>
              <w:t>332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3610,00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722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lastRenderedPageBreak/>
              <w:t>K7 faktúry, poplatky SFZ, OBFZ, RGP, prestupy,...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2</w:t>
            </w:r>
            <w:r>
              <w:t>592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2160,00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432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K8 štartovné na turnajoch, prenájom, účtovníctvo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 w:rsidRPr="008F3BF5">
              <w:t>5</w:t>
            </w:r>
            <w:r>
              <w:t>28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440,00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88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K9 ostatné (administratíva, kancelárske potreby, poštovné a pod.)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>
              <w:t>180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 w:rsidRPr="008F3BF5">
              <w:t>150,00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3</w:t>
            </w:r>
            <w:r w:rsidRPr="008F3BF5">
              <w:t>0,00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r w:rsidRPr="008F3BF5">
              <w:t>Zmluvy s trénermi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>
              <w:t>8400,00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>
              <w:t>7000,00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1400,00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Celkové náklady na projekt</w:t>
            </w:r>
          </w:p>
        </w:tc>
        <w:tc>
          <w:tcPr>
            <w:tcW w:w="1323" w:type="dxa"/>
          </w:tcPr>
          <w:p w:rsidR="00D63AE4" w:rsidRPr="008F3BF5" w:rsidRDefault="00D63AE4" w:rsidP="0050486E">
            <w:pPr>
              <w:jc w:val="center"/>
            </w:pPr>
            <w:r>
              <w:t>24 480</w:t>
            </w:r>
            <w:r w:rsidRPr="008F3BF5">
              <w:t>,00</w:t>
            </w:r>
          </w:p>
        </w:tc>
        <w:tc>
          <w:tcPr>
            <w:tcW w:w="1665" w:type="dxa"/>
          </w:tcPr>
          <w:p w:rsidR="00D63AE4" w:rsidRPr="008F3BF5" w:rsidRDefault="00D63AE4" w:rsidP="0050486E">
            <w:pPr>
              <w:jc w:val="center"/>
            </w:pPr>
            <w:r>
              <w:t>20</w:t>
            </w:r>
            <w:r w:rsidRPr="008F3BF5">
              <w:t xml:space="preserve"> 400,00</w:t>
            </w:r>
          </w:p>
        </w:tc>
        <w:tc>
          <w:tcPr>
            <w:tcW w:w="1469" w:type="dxa"/>
          </w:tcPr>
          <w:p w:rsidR="00D63AE4" w:rsidRPr="008F3BF5" w:rsidRDefault="00D63AE4" w:rsidP="0050486E">
            <w:pPr>
              <w:jc w:val="center"/>
            </w:pPr>
            <w:r>
              <w:t>4080</w:t>
            </w:r>
            <w:r w:rsidRPr="008F3BF5">
              <w:t>,00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Prostriedky získané z iných zdrojov</w:t>
            </w:r>
          </w:p>
          <w:p w:rsidR="00D63AE4" w:rsidRPr="008F3BF5" w:rsidRDefault="00D63AE4" w:rsidP="0050486E">
            <w:pPr>
              <w:ind w:left="720"/>
              <w:contextualSpacing/>
            </w:pPr>
            <w:r w:rsidRPr="008F3BF5">
              <w:t>Členské príspevky</w:t>
            </w:r>
          </w:p>
          <w:p w:rsidR="00D63AE4" w:rsidRPr="008F3BF5" w:rsidRDefault="00D63AE4" w:rsidP="0050486E">
            <w:pPr>
              <w:ind w:left="720"/>
              <w:contextualSpacing/>
            </w:pPr>
            <w:r w:rsidRPr="008F3BF5">
              <w:t>2 %</w:t>
            </w:r>
          </w:p>
          <w:p w:rsidR="00D63AE4" w:rsidRPr="008F3BF5" w:rsidRDefault="00D63AE4" w:rsidP="0050486E">
            <w:pPr>
              <w:ind w:left="720"/>
              <w:contextualSpacing/>
            </w:pPr>
            <w:r w:rsidRPr="008F3BF5">
              <w:t>Vstupné</w:t>
            </w:r>
          </w:p>
          <w:p w:rsidR="00D63AE4" w:rsidRPr="008F3BF5" w:rsidRDefault="00D63AE4" w:rsidP="0050486E">
            <w:pPr>
              <w:ind w:left="720"/>
              <w:contextualSpacing/>
            </w:pPr>
            <w:r w:rsidRPr="008F3BF5">
              <w:t>Iné</w:t>
            </w:r>
          </w:p>
        </w:tc>
        <w:tc>
          <w:tcPr>
            <w:tcW w:w="4457" w:type="dxa"/>
            <w:gridSpan w:val="3"/>
          </w:tcPr>
          <w:p w:rsidR="00D63AE4" w:rsidRPr="008F3BF5" w:rsidRDefault="00D63AE4" w:rsidP="0050486E">
            <w:pPr>
              <w:jc w:val="center"/>
            </w:pPr>
          </w:p>
          <w:p w:rsidR="00D63AE4" w:rsidRPr="008F3BF5" w:rsidRDefault="00D63AE4" w:rsidP="0050486E">
            <w:pPr>
              <w:jc w:val="center"/>
            </w:pPr>
            <w:r w:rsidRPr="008F3BF5">
              <w:t>200,00</w:t>
            </w:r>
          </w:p>
          <w:p w:rsidR="00D63AE4" w:rsidRPr="008F3BF5" w:rsidRDefault="00D63AE4" w:rsidP="0050486E">
            <w:pPr>
              <w:jc w:val="center"/>
            </w:pPr>
            <w:r w:rsidRPr="008F3BF5">
              <w:t>1</w:t>
            </w:r>
            <w:r>
              <w:t>0</w:t>
            </w:r>
            <w:r w:rsidRPr="008F3BF5">
              <w:t>00,00</w:t>
            </w:r>
          </w:p>
          <w:p w:rsidR="00D63AE4" w:rsidRPr="008F3BF5" w:rsidRDefault="00D63AE4" w:rsidP="0050486E">
            <w:pPr>
              <w:jc w:val="center"/>
            </w:pPr>
            <w:r>
              <w:t>15</w:t>
            </w:r>
            <w:r w:rsidRPr="008F3BF5">
              <w:t>0,00</w:t>
            </w:r>
          </w:p>
          <w:p w:rsidR="00D63AE4" w:rsidRPr="008F3BF5" w:rsidRDefault="00D63AE4" w:rsidP="0050486E">
            <w:pPr>
              <w:jc w:val="center"/>
            </w:pPr>
            <w:r>
              <w:t>37</w:t>
            </w:r>
            <w:r w:rsidRPr="008F3BF5">
              <w:t>00,00</w:t>
            </w:r>
          </w:p>
          <w:p w:rsidR="00D63AE4" w:rsidRPr="008F3BF5" w:rsidRDefault="00D63AE4" w:rsidP="0050486E">
            <w:pPr>
              <w:jc w:val="center"/>
            </w:pPr>
            <w:r w:rsidRPr="008F3BF5">
              <w:t xml:space="preserve">Spolu: </w:t>
            </w:r>
            <w:r>
              <w:t>5050</w:t>
            </w:r>
            <w:r w:rsidRPr="008F3BF5">
              <w:t xml:space="preserve">,00 </w:t>
            </w:r>
            <w:r>
              <w:t>E</w:t>
            </w:r>
            <w:r w:rsidRPr="008F3BF5">
              <w:t>ur</w:t>
            </w:r>
          </w:p>
        </w:tc>
      </w:tr>
      <w:tr w:rsidR="00D63AE4" w:rsidRPr="008F3BF5" w:rsidTr="0050486E">
        <w:tc>
          <w:tcPr>
            <w:tcW w:w="4605" w:type="dxa"/>
          </w:tcPr>
          <w:p w:rsidR="00D63AE4" w:rsidRPr="008F3BF5" w:rsidRDefault="00D63AE4" w:rsidP="0050486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8F3BF5">
              <w:rPr>
                <w:b/>
              </w:rPr>
              <w:t>Prostriedky žiadané od Obce Trnovec nad Váhom</w:t>
            </w:r>
          </w:p>
        </w:tc>
        <w:tc>
          <w:tcPr>
            <w:tcW w:w="4457" w:type="dxa"/>
            <w:gridSpan w:val="3"/>
          </w:tcPr>
          <w:p w:rsidR="00D63AE4" w:rsidRPr="008F3BF5" w:rsidRDefault="00D63AE4" w:rsidP="0050486E">
            <w:pPr>
              <w:jc w:val="center"/>
            </w:pPr>
          </w:p>
          <w:p w:rsidR="00D63AE4" w:rsidRPr="008F3BF5" w:rsidRDefault="00D63AE4" w:rsidP="0050486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F3BF5">
              <w:rPr>
                <w:b/>
              </w:rPr>
              <w:t xml:space="preserve"> 400,00 </w:t>
            </w:r>
            <w:r>
              <w:rPr>
                <w:b/>
              </w:rPr>
              <w:t>E</w:t>
            </w:r>
            <w:r w:rsidRPr="008F3BF5">
              <w:rPr>
                <w:b/>
              </w:rPr>
              <w:t>ur</w:t>
            </w:r>
          </w:p>
        </w:tc>
      </w:tr>
    </w:tbl>
    <w:p w:rsidR="00D63AE4" w:rsidRPr="008F3BF5" w:rsidRDefault="00D63AE4" w:rsidP="00D63AE4"/>
    <w:p w:rsidR="00D63AE4" w:rsidRPr="00A362F5" w:rsidRDefault="00D63AE4" w:rsidP="00D63AE4">
      <w:pPr>
        <w:spacing w:line="240" w:lineRule="auto"/>
        <w:rPr>
          <w:sz w:val="24"/>
          <w:szCs w:val="24"/>
        </w:rPr>
      </w:pPr>
      <w:r w:rsidRPr="00A362F5">
        <w:rPr>
          <w:sz w:val="24"/>
          <w:szCs w:val="24"/>
        </w:rPr>
        <w:t xml:space="preserve">Skutočne vynaložené výdavky Obce Trnovec nad Váhom  na činnosť FK Dynamo Trnovec nad Váhom boli za uplynulý rok 2016 vo výške 19 563, 84 Eur. </w:t>
      </w:r>
      <w:r w:rsidRPr="00A362F5">
        <w:rPr>
          <w:sz w:val="24"/>
          <w:szCs w:val="24"/>
        </w:rPr>
        <w:fldChar w:fldCharType="begin"/>
      </w:r>
      <w:r w:rsidRPr="00A362F5">
        <w:rPr>
          <w:sz w:val="24"/>
          <w:szCs w:val="24"/>
        </w:rPr>
        <w:instrText xml:space="preserve"> LINK Excel.SheetBinaryMacroEnabled.12 "C:\\Users\\msz43031\\Desktop\\rroz_funv.xls" "Page1!R484C1:R499C27" \a \f 5 \h  \* MERGEFORMAT </w:instrText>
      </w:r>
      <w:r w:rsidRPr="00A362F5">
        <w:rPr>
          <w:sz w:val="24"/>
          <w:szCs w:val="24"/>
        </w:rPr>
        <w:fldChar w:fldCharType="end"/>
      </w:r>
    </w:p>
    <w:p w:rsidR="006F1BC5" w:rsidRPr="00A362F5" w:rsidRDefault="006F1BC5" w:rsidP="006F1BC5">
      <w:pPr>
        <w:spacing w:line="240" w:lineRule="auto"/>
        <w:rPr>
          <w:bCs/>
          <w:iCs/>
          <w:sz w:val="24"/>
          <w:szCs w:val="24"/>
        </w:rPr>
      </w:pPr>
      <w:bookmarkStart w:id="0" w:name="_GoBack"/>
      <w:bookmarkEnd w:id="0"/>
      <w:r w:rsidRPr="00A362F5">
        <w:rPr>
          <w:bCs/>
          <w:iCs/>
          <w:sz w:val="24"/>
          <w:szCs w:val="24"/>
        </w:rPr>
        <w:t>TJ Dynamo Trnovec nad Váhom požiadalo o poskytnutie dotácie z rozpočtu obce na vzdelávanie, výchovu a rozvoj telesnej kultúry vo výške</w:t>
      </w:r>
      <w:r w:rsidR="00B74F39" w:rsidRPr="00A362F5">
        <w:rPr>
          <w:bCs/>
          <w:iCs/>
          <w:sz w:val="24"/>
          <w:szCs w:val="24"/>
        </w:rPr>
        <w:t xml:space="preserve"> </w:t>
      </w:r>
      <w:r w:rsidR="00B74F39" w:rsidRPr="00A362F5">
        <w:rPr>
          <w:b/>
          <w:bCs/>
          <w:iCs/>
          <w:sz w:val="24"/>
          <w:szCs w:val="24"/>
          <w:u w:val="single"/>
        </w:rPr>
        <w:t>7200 E</w:t>
      </w:r>
      <w:r w:rsidRPr="00A362F5">
        <w:rPr>
          <w:b/>
          <w:bCs/>
          <w:iCs/>
          <w:sz w:val="24"/>
          <w:szCs w:val="24"/>
          <w:u w:val="single"/>
        </w:rPr>
        <w:t>ur</w:t>
      </w:r>
      <w:r w:rsidRPr="00A362F5">
        <w:rPr>
          <w:bCs/>
          <w:iCs/>
          <w:sz w:val="24"/>
          <w:szCs w:val="24"/>
        </w:rPr>
        <w:t>.</w:t>
      </w:r>
    </w:p>
    <w:p w:rsidR="006F1BC5" w:rsidRPr="00A362F5" w:rsidRDefault="006F1BC5" w:rsidP="006F1BC5">
      <w:pPr>
        <w:spacing w:line="240" w:lineRule="auto"/>
        <w:rPr>
          <w:bCs/>
          <w:iCs/>
          <w:sz w:val="24"/>
          <w:szCs w:val="24"/>
        </w:rPr>
      </w:pPr>
      <w:r w:rsidRPr="00A362F5">
        <w:rPr>
          <w:bCs/>
          <w:iCs/>
          <w:sz w:val="24"/>
          <w:szCs w:val="24"/>
        </w:rPr>
        <w:t>Dôvodom ich žiadosti financovania z prostriedkov obce Trnovec nad Váhom je skutočnosť, že TJ Dynamo Trnovec nad Váhom má príjmy len z podielu zaplatenej dane t.</w:t>
      </w:r>
      <w:r w:rsidR="00B74F39" w:rsidRPr="00A362F5">
        <w:rPr>
          <w:bCs/>
          <w:iCs/>
          <w:sz w:val="24"/>
          <w:szCs w:val="24"/>
        </w:rPr>
        <w:t xml:space="preserve"> </w:t>
      </w:r>
      <w:r w:rsidRPr="00A362F5">
        <w:rPr>
          <w:bCs/>
          <w:iCs/>
          <w:sz w:val="24"/>
          <w:szCs w:val="24"/>
        </w:rPr>
        <w:t>j. 2% a tento príjem nepostačuje na pokrytie všetkých nákladov spojených s chodom občianskeho združenia.</w:t>
      </w:r>
    </w:p>
    <w:p w:rsidR="006F1BC5" w:rsidRPr="008F3BF5" w:rsidRDefault="006F1BC5" w:rsidP="006F1BC5">
      <w:pPr>
        <w:spacing w:line="240" w:lineRule="auto"/>
        <w:rPr>
          <w:b/>
          <w:bCs/>
          <w:iCs/>
        </w:rPr>
      </w:pPr>
      <w:r w:rsidRPr="008F3BF5">
        <w:rPr>
          <w:b/>
          <w:bCs/>
          <w:iCs/>
        </w:rPr>
        <w:t>Sumár výdavkov na rok 201</w:t>
      </w:r>
      <w:r>
        <w:rPr>
          <w:b/>
          <w:bCs/>
          <w:iCs/>
        </w:rPr>
        <w:t>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6F1BC5" w:rsidRPr="008F3BF5" w:rsidTr="0002108E">
        <w:tc>
          <w:tcPr>
            <w:tcW w:w="4536" w:type="dxa"/>
          </w:tcPr>
          <w:p w:rsidR="006F1BC5" w:rsidRPr="008F3BF5" w:rsidRDefault="006F1BC5" w:rsidP="00B74F39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Štartovné a registrácia pre súťažný ročník 201</w:t>
            </w:r>
            <w:r w:rsidR="00B74F39">
              <w:rPr>
                <w:bCs/>
                <w:iCs/>
              </w:rPr>
              <w:t>7</w:t>
            </w:r>
          </w:p>
        </w:tc>
        <w:tc>
          <w:tcPr>
            <w:tcW w:w="4526" w:type="dxa"/>
          </w:tcPr>
          <w:p w:rsidR="006F1BC5" w:rsidRPr="008F3BF5" w:rsidRDefault="00B74F39" w:rsidP="00782A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</w:t>
            </w:r>
            <w:r w:rsidR="006F1BC5" w:rsidRPr="008F3BF5">
              <w:rPr>
                <w:bCs/>
                <w:iCs/>
              </w:rPr>
              <w:t xml:space="preserve"> </w:t>
            </w:r>
            <w:r w:rsidR="00782A6B">
              <w:rPr>
                <w:bCs/>
                <w:iCs/>
              </w:rPr>
              <w:t>E</w:t>
            </w:r>
            <w:r w:rsidR="006F1BC5"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B74F39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Materiálne vybavenie hráčov pre súťažný ročník 201</w:t>
            </w:r>
            <w:r w:rsidR="00B74F39">
              <w:rPr>
                <w:bCs/>
                <w:iCs/>
              </w:rPr>
              <w:t>7</w:t>
            </w:r>
          </w:p>
        </w:tc>
        <w:tc>
          <w:tcPr>
            <w:tcW w:w="4526" w:type="dxa"/>
          </w:tcPr>
          <w:p w:rsidR="006F1BC5" w:rsidRPr="008F3BF5" w:rsidRDefault="00B74F39" w:rsidP="00782A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3420</w:t>
            </w:r>
            <w:r w:rsidR="006F1BC5" w:rsidRPr="008F3BF5">
              <w:rPr>
                <w:bCs/>
                <w:iCs/>
              </w:rPr>
              <w:t xml:space="preserve"> </w:t>
            </w:r>
            <w:r w:rsidR="00782A6B">
              <w:rPr>
                <w:bCs/>
                <w:iCs/>
              </w:rPr>
              <w:t>E</w:t>
            </w:r>
            <w:r w:rsidR="006F1BC5"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B74F39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Loptičky pre súťažný ročník 201</w:t>
            </w:r>
            <w:r w:rsidR="00B74F39">
              <w:rPr>
                <w:bCs/>
                <w:iCs/>
              </w:rPr>
              <w:t>7</w:t>
            </w:r>
          </w:p>
        </w:tc>
        <w:tc>
          <w:tcPr>
            <w:tcW w:w="4526" w:type="dxa"/>
          </w:tcPr>
          <w:p w:rsidR="006F1BC5" w:rsidRPr="008F3BF5" w:rsidRDefault="00B74F39" w:rsidP="00782A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430</w:t>
            </w:r>
            <w:r w:rsidR="006F1BC5" w:rsidRPr="008F3BF5">
              <w:rPr>
                <w:bCs/>
                <w:iCs/>
              </w:rPr>
              <w:t xml:space="preserve"> </w:t>
            </w:r>
            <w:r w:rsidR="00782A6B">
              <w:rPr>
                <w:bCs/>
                <w:iCs/>
              </w:rPr>
              <w:t>E</w:t>
            </w:r>
            <w:r w:rsidR="006F1BC5"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B74F39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Občerstvenie na zápas- súť. ročník 201</w:t>
            </w:r>
            <w:r w:rsidR="00B74F39">
              <w:rPr>
                <w:bCs/>
                <w:iCs/>
              </w:rPr>
              <w:t>7</w:t>
            </w:r>
          </w:p>
        </w:tc>
        <w:tc>
          <w:tcPr>
            <w:tcW w:w="4526" w:type="dxa"/>
          </w:tcPr>
          <w:p w:rsidR="006F1BC5" w:rsidRPr="008F3BF5" w:rsidRDefault="00B74F39" w:rsidP="00782A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378 </w:t>
            </w:r>
            <w:r w:rsidR="00782A6B">
              <w:rPr>
                <w:bCs/>
                <w:iCs/>
              </w:rPr>
              <w:t>E</w:t>
            </w:r>
            <w:r w:rsidR="006F1BC5"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B74F39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Cestovné náklady za súť. ročník 201</w:t>
            </w:r>
            <w:r w:rsidR="00B74F39">
              <w:rPr>
                <w:bCs/>
                <w:iCs/>
              </w:rPr>
              <w:t>7</w:t>
            </w:r>
          </w:p>
        </w:tc>
        <w:tc>
          <w:tcPr>
            <w:tcW w:w="4526" w:type="dxa"/>
          </w:tcPr>
          <w:p w:rsidR="006F1BC5" w:rsidRPr="008F3BF5" w:rsidRDefault="00B74F39" w:rsidP="00782A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950</w:t>
            </w:r>
            <w:r w:rsidR="006F1BC5" w:rsidRPr="008F3BF5">
              <w:rPr>
                <w:bCs/>
                <w:iCs/>
              </w:rPr>
              <w:t xml:space="preserve"> </w:t>
            </w:r>
            <w:r w:rsidR="00782A6B">
              <w:rPr>
                <w:bCs/>
                <w:iCs/>
              </w:rPr>
              <w:t>E</w:t>
            </w:r>
            <w:r w:rsidR="006F1BC5"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02108E">
            <w:pPr>
              <w:rPr>
                <w:bCs/>
                <w:iCs/>
              </w:rPr>
            </w:pPr>
            <w:r w:rsidRPr="008F3BF5">
              <w:rPr>
                <w:bCs/>
                <w:iCs/>
              </w:rPr>
              <w:t>Prenájom telocvične na tréningy a zápasy</w:t>
            </w:r>
          </w:p>
        </w:tc>
        <w:tc>
          <w:tcPr>
            <w:tcW w:w="4526" w:type="dxa"/>
          </w:tcPr>
          <w:p w:rsidR="006F1BC5" w:rsidRPr="008F3BF5" w:rsidRDefault="006F1BC5" w:rsidP="00782A6B">
            <w:pPr>
              <w:jc w:val="center"/>
              <w:rPr>
                <w:bCs/>
                <w:iCs/>
              </w:rPr>
            </w:pPr>
            <w:r w:rsidRPr="008F3BF5">
              <w:rPr>
                <w:bCs/>
                <w:iCs/>
              </w:rPr>
              <w:t xml:space="preserve">2200 </w:t>
            </w:r>
            <w:r w:rsidR="00782A6B">
              <w:rPr>
                <w:bCs/>
                <w:iCs/>
              </w:rPr>
              <w:t>E</w:t>
            </w:r>
            <w:r w:rsidRPr="008F3BF5">
              <w:rPr>
                <w:bCs/>
                <w:iCs/>
              </w:rPr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02108E"/>
          <w:p w:rsidR="006F1BC5" w:rsidRPr="008F3BF5" w:rsidRDefault="006F1BC5" w:rsidP="0002108E">
            <w:r w:rsidRPr="008F3BF5">
              <w:t>Letné sústredenie</w:t>
            </w:r>
          </w:p>
        </w:tc>
        <w:tc>
          <w:tcPr>
            <w:tcW w:w="4526" w:type="dxa"/>
          </w:tcPr>
          <w:p w:rsidR="006F1BC5" w:rsidRPr="008F3BF5" w:rsidRDefault="00C601F5" w:rsidP="00782A6B">
            <w:pPr>
              <w:jc w:val="center"/>
            </w:pPr>
            <w:r>
              <w:t>1060</w:t>
            </w:r>
            <w:r w:rsidR="006F1BC5" w:rsidRPr="008F3BF5">
              <w:t xml:space="preserve"> </w:t>
            </w:r>
            <w:r w:rsidR="00782A6B">
              <w:t>E</w:t>
            </w:r>
            <w:r w:rsidR="006F1BC5" w:rsidRPr="008F3BF5"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02108E">
            <w:r w:rsidRPr="008F3BF5">
              <w:t>Iné náklady súvisiace s chodom šport. klubu</w:t>
            </w:r>
          </w:p>
          <w:p w:rsidR="006F1BC5" w:rsidRPr="008F3BF5" w:rsidRDefault="006F1BC5" w:rsidP="0002108E"/>
        </w:tc>
        <w:tc>
          <w:tcPr>
            <w:tcW w:w="4526" w:type="dxa"/>
          </w:tcPr>
          <w:p w:rsidR="006F1BC5" w:rsidRPr="008F3BF5" w:rsidRDefault="006F1BC5" w:rsidP="00782A6B">
            <w:pPr>
              <w:jc w:val="center"/>
            </w:pPr>
            <w:r w:rsidRPr="008F3BF5">
              <w:t xml:space="preserve">216 </w:t>
            </w:r>
            <w:r w:rsidR="00782A6B">
              <w:t>E</w:t>
            </w:r>
            <w:r w:rsidRPr="008F3BF5">
              <w:t>ur</w:t>
            </w:r>
          </w:p>
        </w:tc>
      </w:tr>
      <w:tr w:rsidR="006F1BC5" w:rsidRPr="008F3BF5" w:rsidTr="0002108E">
        <w:tc>
          <w:tcPr>
            <w:tcW w:w="4536" w:type="dxa"/>
          </w:tcPr>
          <w:p w:rsidR="006F1BC5" w:rsidRPr="008F3BF5" w:rsidRDefault="006F1BC5" w:rsidP="0002108E">
            <w:pPr>
              <w:rPr>
                <w:b/>
              </w:rPr>
            </w:pPr>
            <w:r w:rsidRPr="008F3BF5">
              <w:rPr>
                <w:b/>
              </w:rPr>
              <w:t>Výdavky spolu:</w:t>
            </w:r>
          </w:p>
          <w:p w:rsidR="006F1BC5" w:rsidRPr="008F3BF5" w:rsidRDefault="006F1BC5" w:rsidP="0002108E">
            <w:pPr>
              <w:rPr>
                <w:b/>
              </w:rPr>
            </w:pPr>
          </w:p>
        </w:tc>
        <w:tc>
          <w:tcPr>
            <w:tcW w:w="4526" w:type="dxa"/>
          </w:tcPr>
          <w:p w:rsidR="006F1BC5" w:rsidRPr="008F3BF5" w:rsidRDefault="006F1BC5" w:rsidP="00782A6B">
            <w:pPr>
              <w:jc w:val="center"/>
              <w:rPr>
                <w:b/>
              </w:rPr>
            </w:pPr>
            <w:r w:rsidRPr="008F3BF5">
              <w:rPr>
                <w:b/>
              </w:rPr>
              <w:t>8</w:t>
            </w:r>
            <w:r w:rsidR="00C601F5">
              <w:rPr>
                <w:b/>
              </w:rPr>
              <w:t>964,00</w:t>
            </w:r>
            <w:r w:rsidRPr="008F3BF5">
              <w:rPr>
                <w:b/>
              </w:rPr>
              <w:t xml:space="preserve"> </w:t>
            </w:r>
            <w:r w:rsidR="00782A6B">
              <w:rPr>
                <w:b/>
              </w:rPr>
              <w:t>E</w:t>
            </w:r>
            <w:r w:rsidRPr="008F3BF5">
              <w:rPr>
                <w:b/>
              </w:rPr>
              <w:t>ur</w:t>
            </w:r>
          </w:p>
        </w:tc>
      </w:tr>
    </w:tbl>
    <w:p w:rsidR="006F1BC5" w:rsidRPr="00A362F5" w:rsidRDefault="006F1BC5" w:rsidP="006F1BC5">
      <w:pPr>
        <w:spacing w:line="240" w:lineRule="auto"/>
        <w:rPr>
          <w:b/>
          <w:bCs/>
          <w:iCs/>
          <w:sz w:val="24"/>
          <w:szCs w:val="24"/>
        </w:rPr>
      </w:pPr>
      <w:r w:rsidRPr="00A362F5">
        <w:rPr>
          <w:b/>
          <w:bCs/>
          <w:iCs/>
          <w:sz w:val="24"/>
          <w:szCs w:val="24"/>
        </w:rPr>
        <w:t xml:space="preserve">Vlastné zdroje: </w:t>
      </w:r>
      <w:r w:rsidR="00C601F5" w:rsidRPr="00A362F5">
        <w:rPr>
          <w:b/>
          <w:bCs/>
          <w:iCs/>
          <w:sz w:val="24"/>
          <w:szCs w:val="24"/>
        </w:rPr>
        <w:t xml:space="preserve"> 1764 </w:t>
      </w:r>
      <w:r w:rsidR="00782A6B" w:rsidRPr="00A362F5">
        <w:rPr>
          <w:b/>
          <w:bCs/>
          <w:iCs/>
          <w:sz w:val="24"/>
          <w:szCs w:val="24"/>
        </w:rPr>
        <w:t>E</w:t>
      </w:r>
      <w:r w:rsidRPr="00A362F5">
        <w:rPr>
          <w:b/>
          <w:bCs/>
          <w:iCs/>
          <w:sz w:val="24"/>
          <w:szCs w:val="24"/>
        </w:rPr>
        <w:t>ur</w:t>
      </w:r>
    </w:p>
    <w:p w:rsidR="006F1BC5" w:rsidRPr="00A362F5" w:rsidRDefault="006F1BC5" w:rsidP="006F1BC5">
      <w:pPr>
        <w:spacing w:line="240" w:lineRule="auto"/>
        <w:rPr>
          <w:b/>
          <w:bCs/>
          <w:iCs/>
          <w:sz w:val="24"/>
          <w:szCs w:val="24"/>
        </w:rPr>
      </w:pPr>
      <w:r w:rsidRPr="00A362F5">
        <w:rPr>
          <w:b/>
          <w:bCs/>
          <w:iCs/>
          <w:sz w:val="24"/>
          <w:szCs w:val="24"/>
        </w:rPr>
        <w:t xml:space="preserve">Dotácia požadovaná od obce: </w:t>
      </w:r>
      <w:r w:rsidR="00C601F5" w:rsidRPr="00A362F5">
        <w:rPr>
          <w:b/>
          <w:bCs/>
          <w:iCs/>
          <w:sz w:val="24"/>
          <w:szCs w:val="24"/>
        </w:rPr>
        <w:t xml:space="preserve">7200 </w:t>
      </w:r>
      <w:r w:rsidR="00782A6B" w:rsidRPr="00A362F5">
        <w:rPr>
          <w:b/>
          <w:bCs/>
          <w:iCs/>
          <w:sz w:val="24"/>
          <w:szCs w:val="24"/>
        </w:rPr>
        <w:t>E</w:t>
      </w:r>
      <w:r w:rsidRPr="00A362F5">
        <w:rPr>
          <w:b/>
          <w:bCs/>
          <w:iCs/>
          <w:sz w:val="24"/>
          <w:szCs w:val="24"/>
        </w:rPr>
        <w:t>ur</w:t>
      </w:r>
    </w:p>
    <w:p w:rsidR="006F1BC5" w:rsidRPr="00A362F5" w:rsidRDefault="006F1BC5" w:rsidP="006F1BC5">
      <w:pPr>
        <w:spacing w:line="240" w:lineRule="auto"/>
        <w:rPr>
          <w:b/>
          <w:bCs/>
          <w:iCs/>
          <w:sz w:val="24"/>
          <w:szCs w:val="24"/>
        </w:rPr>
      </w:pPr>
      <w:r w:rsidRPr="00A362F5">
        <w:rPr>
          <w:b/>
          <w:bCs/>
          <w:iCs/>
          <w:sz w:val="24"/>
          <w:szCs w:val="24"/>
        </w:rPr>
        <w:t xml:space="preserve">Sponzorské a iné: </w:t>
      </w:r>
      <w:r w:rsidR="00C601F5" w:rsidRPr="00A362F5">
        <w:rPr>
          <w:b/>
          <w:bCs/>
          <w:iCs/>
          <w:sz w:val="24"/>
          <w:szCs w:val="24"/>
        </w:rPr>
        <w:t xml:space="preserve">0 </w:t>
      </w:r>
      <w:r w:rsidR="00782A6B" w:rsidRPr="00A362F5">
        <w:rPr>
          <w:b/>
          <w:bCs/>
          <w:iCs/>
          <w:sz w:val="24"/>
          <w:szCs w:val="24"/>
        </w:rPr>
        <w:t>E</w:t>
      </w:r>
      <w:r w:rsidRPr="00A362F5">
        <w:rPr>
          <w:b/>
          <w:bCs/>
          <w:iCs/>
          <w:sz w:val="24"/>
          <w:szCs w:val="24"/>
        </w:rPr>
        <w:t>ur</w:t>
      </w:r>
    </w:p>
    <w:p w:rsidR="006F1BC5" w:rsidRPr="00A362F5" w:rsidRDefault="006F1BC5" w:rsidP="006F1BC5">
      <w:pPr>
        <w:spacing w:line="240" w:lineRule="auto"/>
        <w:rPr>
          <w:b/>
          <w:bCs/>
          <w:iCs/>
          <w:sz w:val="24"/>
          <w:szCs w:val="24"/>
        </w:rPr>
      </w:pPr>
      <w:r w:rsidRPr="00A362F5">
        <w:rPr>
          <w:b/>
          <w:bCs/>
          <w:iCs/>
          <w:sz w:val="24"/>
          <w:szCs w:val="24"/>
        </w:rPr>
        <w:t xml:space="preserve">Spolu príjmy: </w:t>
      </w:r>
      <w:r w:rsidR="00C601F5" w:rsidRPr="00A362F5">
        <w:rPr>
          <w:b/>
          <w:bCs/>
          <w:iCs/>
          <w:sz w:val="24"/>
          <w:szCs w:val="24"/>
        </w:rPr>
        <w:t xml:space="preserve">8964,00 </w:t>
      </w:r>
      <w:r w:rsidR="00782A6B" w:rsidRPr="00A362F5">
        <w:rPr>
          <w:b/>
          <w:bCs/>
          <w:iCs/>
          <w:sz w:val="24"/>
          <w:szCs w:val="24"/>
        </w:rPr>
        <w:t>E</w:t>
      </w:r>
      <w:r w:rsidRPr="00A362F5">
        <w:rPr>
          <w:b/>
          <w:bCs/>
          <w:iCs/>
          <w:sz w:val="24"/>
          <w:szCs w:val="24"/>
        </w:rPr>
        <w:t>ur</w:t>
      </w:r>
    </w:p>
    <w:p w:rsidR="00782A6B" w:rsidRPr="00A362F5" w:rsidRDefault="00782A6B" w:rsidP="006F1BC5">
      <w:pPr>
        <w:spacing w:line="240" w:lineRule="auto"/>
        <w:rPr>
          <w:bCs/>
          <w:iCs/>
          <w:sz w:val="24"/>
          <w:szCs w:val="24"/>
        </w:rPr>
      </w:pPr>
      <w:r w:rsidRPr="00A362F5">
        <w:rPr>
          <w:bCs/>
          <w:iCs/>
          <w:sz w:val="24"/>
          <w:szCs w:val="24"/>
        </w:rPr>
        <w:lastRenderedPageBreak/>
        <w:t>Skutočne vynaložené výdavky Obce Trnovec nad Váhom  na činnosť TJ Dynamo Trnovec nad Váhom boli za uplynulý rok 2016 vo výške 6000 Eur.</w:t>
      </w:r>
    </w:p>
    <w:p w:rsidR="00D63AE4" w:rsidRPr="00A362F5" w:rsidRDefault="00D63AE4" w:rsidP="00D63AE4">
      <w:pPr>
        <w:spacing w:line="240" w:lineRule="auto"/>
        <w:rPr>
          <w:bCs/>
          <w:iCs/>
          <w:sz w:val="24"/>
          <w:szCs w:val="24"/>
        </w:rPr>
      </w:pPr>
      <w:r w:rsidRPr="00A362F5">
        <w:rPr>
          <w:bCs/>
          <w:iCs/>
          <w:sz w:val="24"/>
          <w:szCs w:val="24"/>
        </w:rPr>
        <w:t xml:space="preserve">Lukostrelecký klub Hubert Arrows požiadal o poskytnutie dotácie z rozpočtu obce na nákup jednotného klubového oblečenia pre aktívnych členov klubu. Požadovaná výška dotácie je vo výške </w:t>
      </w:r>
      <w:r w:rsidRPr="00A362F5">
        <w:rPr>
          <w:b/>
          <w:bCs/>
          <w:iCs/>
          <w:sz w:val="24"/>
          <w:szCs w:val="24"/>
          <w:u w:val="single"/>
        </w:rPr>
        <w:t>1450 Eur</w:t>
      </w:r>
      <w:r w:rsidRPr="00A362F5">
        <w:rPr>
          <w:bCs/>
          <w:iCs/>
          <w:sz w:val="24"/>
          <w:szCs w:val="24"/>
        </w:rPr>
        <w:t xml:space="preserve"> a celkové predpokladané náklady na akciu predstavujú sumu 1800 Eur. Lukostreleckému klubu za predchádzajúce 3 roky nebola od obce poskytnutá žiadna dotácia. </w:t>
      </w:r>
    </w:p>
    <w:p w:rsidR="006E185E" w:rsidRDefault="00C601F5" w:rsidP="002513CD">
      <w:pPr>
        <w:spacing w:line="240" w:lineRule="auto"/>
        <w:rPr>
          <w:sz w:val="24"/>
          <w:szCs w:val="24"/>
        </w:rPr>
      </w:pPr>
      <w:r w:rsidRPr="006B3F4C">
        <w:rPr>
          <w:sz w:val="24"/>
          <w:szCs w:val="24"/>
        </w:rPr>
        <w:t>Uvedené žiadosti boli prerokované na zasadnutí Komisie športu a Komisie finančnej a podnikateľskej. Po vzájomnej diskusii boli žiadosti vzaté na vedomie a obe komisie odporučili OZ schváliť podporu pre TJ Dynamo Trnov</w:t>
      </w:r>
      <w:r w:rsidR="006B3F4C">
        <w:rPr>
          <w:sz w:val="24"/>
          <w:szCs w:val="24"/>
        </w:rPr>
        <w:t>ec nad Váhom v navrhnutej výške</w:t>
      </w:r>
      <w:r w:rsidRPr="006B3F4C">
        <w:rPr>
          <w:sz w:val="24"/>
          <w:szCs w:val="24"/>
        </w:rPr>
        <w:t xml:space="preserve"> </w:t>
      </w:r>
      <w:r w:rsidR="00131FA3" w:rsidRPr="006B3F4C">
        <w:rPr>
          <w:sz w:val="24"/>
          <w:szCs w:val="24"/>
        </w:rPr>
        <w:t>7200</w:t>
      </w:r>
      <w:r w:rsidRPr="006B3F4C">
        <w:rPr>
          <w:sz w:val="24"/>
          <w:szCs w:val="24"/>
        </w:rPr>
        <w:t xml:space="preserve"> </w:t>
      </w:r>
      <w:r w:rsidR="00131FA3" w:rsidRPr="006B3F4C">
        <w:rPr>
          <w:sz w:val="24"/>
          <w:szCs w:val="24"/>
        </w:rPr>
        <w:t>Eur, pre Lukostrelecký klub Hubert Arrows v navrhnutej výške 1450 Eur. Pre  FK Dynamo Trnovec nad Váhom navrhli OZ schváliť poskytnutie dotácie v navrhnutej výške 20 400 Eur po splnení podmienky a to, zmeniť v žiadosti spoluúčasť na 20% v zmysle podmienok VZN .</w:t>
      </w:r>
      <w:r w:rsidR="008F174A">
        <w:rPr>
          <w:sz w:val="24"/>
          <w:szCs w:val="24"/>
        </w:rPr>
        <w:t xml:space="preserve"> </w:t>
      </w:r>
      <w:r w:rsidR="00CD68CD">
        <w:rPr>
          <w:sz w:val="24"/>
          <w:szCs w:val="24"/>
        </w:rPr>
        <w:t>T</w:t>
      </w:r>
      <w:r w:rsidR="008F174A">
        <w:rPr>
          <w:sz w:val="24"/>
          <w:szCs w:val="24"/>
        </w:rPr>
        <w:t>áto podmienka bola dňa 26.1.2017 splnená doručením opravenej žiadosti, kde celkové náklady projektu predstavujú sumu 24 480 Eur.</w:t>
      </w:r>
    </w:p>
    <w:p w:rsidR="006E185E" w:rsidRPr="006E185E" w:rsidRDefault="006E185E" w:rsidP="006E185E">
      <w:pPr>
        <w:rPr>
          <w:sz w:val="24"/>
          <w:szCs w:val="24"/>
        </w:rPr>
      </w:pPr>
    </w:p>
    <w:p w:rsidR="006E185E" w:rsidRDefault="006E185E" w:rsidP="006E185E">
      <w:pPr>
        <w:rPr>
          <w:sz w:val="24"/>
          <w:szCs w:val="24"/>
        </w:rPr>
      </w:pPr>
    </w:p>
    <w:p w:rsidR="00696F39" w:rsidRPr="006E185E" w:rsidRDefault="00696F39" w:rsidP="006E185E">
      <w:pPr>
        <w:rPr>
          <w:sz w:val="24"/>
          <w:szCs w:val="24"/>
        </w:rPr>
      </w:pPr>
    </w:p>
    <w:sectPr w:rsidR="00696F39" w:rsidRPr="006E185E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06" w:rsidRDefault="009E0B06" w:rsidP="003C0816">
      <w:pPr>
        <w:spacing w:after="0" w:line="240" w:lineRule="auto"/>
      </w:pPr>
      <w:r>
        <w:separator/>
      </w:r>
    </w:p>
  </w:endnote>
  <w:endnote w:type="continuationSeparator" w:id="0">
    <w:p w:rsidR="009E0B06" w:rsidRDefault="009E0B0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06" w:rsidRDefault="009E0B06" w:rsidP="003C0816">
      <w:pPr>
        <w:spacing w:after="0" w:line="240" w:lineRule="auto"/>
      </w:pPr>
      <w:r>
        <w:separator/>
      </w:r>
    </w:p>
  </w:footnote>
  <w:footnote w:type="continuationSeparator" w:id="0">
    <w:p w:rsidR="009E0B06" w:rsidRDefault="009E0B0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76BB"/>
    <w:multiLevelType w:val="hybridMultilevel"/>
    <w:tmpl w:val="65AA9914"/>
    <w:lvl w:ilvl="0" w:tplc="960E240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21DC"/>
    <w:rsid w:val="00004444"/>
    <w:rsid w:val="0002739C"/>
    <w:rsid w:val="00030158"/>
    <w:rsid w:val="000334B0"/>
    <w:rsid w:val="0004040F"/>
    <w:rsid w:val="00040BF1"/>
    <w:rsid w:val="000565C7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5321"/>
    <w:rsid w:val="000E47BB"/>
    <w:rsid w:val="000F5869"/>
    <w:rsid w:val="0010099B"/>
    <w:rsid w:val="00120750"/>
    <w:rsid w:val="00131FA3"/>
    <w:rsid w:val="00150949"/>
    <w:rsid w:val="00152627"/>
    <w:rsid w:val="00160165"/>
    <w:rsid w:val="00174BAD"/>
    <w:rsid w:val="0017601B"/>
    <w:rsid w:val="00180AF8"/>
    <w:rsid w:val="001904A2"/>
    <w:rsid w:val="001A50C2"/>
    <w:rsid w:val="001A6FAB"/>
    <w:rsid w:val="001B4F69"/>
    <w:rsid w:val="001C62AE"/>
    <w:rsid w:val="001C62FB"/>
    <w:rsid w:val="001C642E"/>
    <w:rsid w:val="001C6D26"/>
    <w:rsid w:val="001D753B"/>
    <w:rsid w:val="001E2F14"/>
    <w:rsid w:val="001F1B63"/>
    <w:rsid w:val="001F33A7"/>
    <w:rsid w:val="00201009"/>
    <w:rsid w:val="002123E3"/>
    <w:rsid w:val="00213B09"/>
    <w:rsid w:val="002500AE"/>
    <w:rsid w:val="002513CD"/>
    <w:rsid w:val="00254586"/>
    <w:rsid w:val="00255EB3"/>
    <w:rsid w:val="0026547E"/>
    <w:rsid w:val="002A7393"/>
    <w:rsid w:val="002B5E9C"/>
    <w:rsid w:val="002E5F59"/>
    <w:rsid w:val="002F439B"/>
    <w:rsid w:val="00304520"/>
    <w:rsid w:val="00321471"/>
    <w:rsid w:val="00324F26"/>
    <w:rsid w:val="003309BF"/>
    <w:rsid w:val="00331A10"/>
    <w:rsid w:val="003321D1"/>
    <w:rsid w:val="003359BF"/>
    <w:rsid w:val="00337A2D"/>
    <w:rsid w:val="0034454B"/>
    <w:rsid w:val="00366DBC"/>
    <w:rsid w:val="00373F86"/>
    <w:rsid w:val="00380EE4"/>
    <w:rsid w:val="0039207F"/>
    <w:rsid w:val="003B31FA"/>
    <w:rsid w:val="003C0816"/>
    <w:rsid w:val="003D5EF6"/>
    <w:rsid w:val="003E5693"/>
    <w:rsid w:val="003F75C2"/>
    <w:rsid w:val="00403E72"/>
    <w:rsid w:val="004049B2"/>
    <w:rsid w:val="00433642"/>
    <w:rsid w:val="00434D51"/>
    <w:rsid w:val="004408AD"/>
    <w:rsid w:val="00455D92"/>
    <w:rsid w:val="004973BD"/>
    <w:rsid w:val="004B1AF7"/>
    <w:rsid w:val="004D6BD5"/>
    <w:rsid w:val="004E18D4"/>
    <w:rsid w:val="005044E3"/>
    <w:rsid w:val="0050512F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918D1"/>
    <w:rsid w:val="005A78FD"/>
    <w:rsid w:val="005C1613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B3F4C"/>
    <w:rsid w:val="006C2682"/>
    <w:rsid w:val="006D2FB3"/>
    <w:rsid w:val="006D6AB6"/>
    <w:rsid w:val="006E185E"/>
    <w:rsid w:val="006E33E8"/>
    <w:rsid w:val="006F1BC5"/>
    <w:rsid w:val="00714598"/>
    <w:rsid w:val="0073216E"/>
    <w:rsid w:val="00732A2A"/>
    <w:rsid w:val="007449BF"/>
    <w:rsid w:val="00753200"/>
    <w:rsid w:val="00754AC6"/>
    <w:rsid w:val="00770979"/>
    <w:rsid w:val="00775ED5"/>
    <w:rsid w:val="00782A6B"/>
    <w:rsid w:val="007A5536"/>
    <w:rsid w:val="007B1BE0"/>
    <w:rsid w:val="007B7AB8"/>
    <w:rsid w:val="007C45E3"/>
    <w:rsid w:val="007E0160"/>
    <w:rsid w:val="007F4F8B"/>
    <w:rsid w:val="008026A7"/>
    <w:rsid w:val="008339D6"/>
    <w:rsid w:val="00842603"/>
    <w:rsid w:val="0084280D"/>
    <w:rsid w:val="00862A2C"/>
    <w:rsid w:val="00867AF3"/>
    <w:rsid w:val="00870BE0"/>
    <w:rsid w:val="008742FF"/>
    <w:rsid w:val="0088006F"/>
    <w:rsid w:val="0089052C"/>
    <w:rsid w:val="008A5303"/>
    <w:rsid w:val="008B6982"/>
    <w:rsid w:val="008F174A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945DA"/>
    <w:rsid w:val="009B0290"/>
    <w:rsid w:val="009E0B06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362F5"/>
    <w:rsid w:val="00A61DE9"/>
    <w:rsid w:val="00A6300F"/>
    <w:rsid w:val="00A7106F"/>
    <w:rsid w:val="00A73023"/>
    <w:rsid w:val="00A73A01"/>
    <w:rsid w:val="00A777A4"/>
    <w:rsid w:val="00A8148E"/>
    <w:rsid w:val="00A85DD1"/>
    <w:rsid w:val="00AB206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74F39"/>
    <w:rsid w:val="00B91CE0"/>
    <w:rsid w:val="00B9347F"/>
    <w:rsid w:val="00B94A65"/>
    <w:rsid w:val="00B951D0"/>
    <w:rsid w:val="00B95EA2"/>
    <w:rsid w:val="00BA219F"/>
    <w:rsid w:val="00BA2B81"/>
    <w:rsid w:val="00BD589A"/>
    <w:rsid w:val="00BE66CE"/>
    <w:rsid w:val="00BE7DA2"/>
    <w:rsid w:val="00BF32D8"/>
    <w:rsid w:val="00C001F9"/>
    <w:rsid w:val="00C03788"/>
    <w:rsid w:val="00C30C84"/>
    <w:rsid w:val="00C50C95"/>
    <w:rsid w:val="00C601F5"/>
    <w:rsid w:val="00C71A8C"/>
    <w:rsid w:val="00C85FE9"/>
    <w:rsid w:val="00C912BA"/>
    <w:rsid w:val="00C932C3"/>
    <w:rsid w:val="00C958C5"/>
    <w:rsid w:val="00CA571C"/>
    <w:rsid w:val="00CA7460"/>
    <w:rsid w:val="00CB1466"/>
    <w:rsid w:val="00CC1724"/>
    <w:rsid w:val="00CD68CD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6907"/>
    <w:rsid w:val="00D63AE4"/>
    <w:rsid w:val="00D866BF"/>
    <w:rsid w:val="00D96E41"/>
    <w:rsid w:val="00DA617C"/>
    <w:rsid w:val="00DB0392"/>
    <w:rsid w:val="00DB2207"/>
    <w:rsid w:val="00DB33DB"/>
    <w:rsid w:val="00DB5B1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C52EB"/>
    <w:rsid w:val="00ED70CD"/>
    <w:rsid w:val="00F1650A"/>
    <w:rsid w:val="00F210C9"/>
    <w:rsid w:val="00F27674"/>
    <w:rsid w:val="00F33770"/>
    <w:rsid w:val="00F36FAA"/>
    <w:rsid w:val="00F5108A"/>
    <w:rsid w:val="00F55CDB"/>
    <w:rsid w:val="00F673F5"/>
    <w:rsid w:val="00F7312D"/>
    <w:rsid w:val="00FA02EA"/>
    <w:rsid w:val="00FB7C13"/>
    <w:rsid w:val="00FC28D6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F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24E3-A34D-499B-9539-930674DD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2017-01-27T08:19:00Z</cp:lastPrinted>
  <dcterms:created xsi:type="dcterms:W3CDTF">2017-02-02T07:32:00Z</dcterms:created>
  <dcterms:modified xsi:type="dcterms:W3CDTF">2017-02-02T07:32:00Z</dcterms:modified>
</cp:coreProperties>
</file>