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C3" w:rsidRPr="00B34B15" w:rsidRDefault="00F949A4">
      <w:pPr>
        <w:rPr>
          <w:b/>
          <w:sz w:val="24"/>
          <w:szCs w:val="24"/>
        </w:rPr>
      </w:pPr>
      <w:r w:rsidRPr="00B34B15">
        <w:rPr>
          <w:b/>
          <w:sz w:val="24"/>
          <w:szCs w:val="24"/>
        </w:rPr>
        <w:t>Príloha č. 1</w:t>
      </w:r>
    </w:p>
    <w:p w:rsidR="00F949A4" w:rsidRPr="005B1B4B" w:rsidRDefault="00F949A4" w:rsidP="005B1B4B">
      <w:pPr>
        <w:jc w:val="both"/>
        <w:rPr>
          <w:b/>
          <w:sz w:val="24"/>
          <w:szCs w:val="24"/>
        </w:rPr>
      </w:pPr>
      <w:r w:rsidRPr="005B1B4B">
        <w:rPr>
          <w:b/>
          <w:sz w:val="24"/>
          <w:szCs w:val="24"/>
        </w:rPr>
        <w:t>K</w:t>
      </w:r>
      <w:r w:rsidR="00900A0E">
        <w:rPr>
          <w:b/>
          <w:sz w:val="24"/>
          <w:szCs w:val="24"/>
        </w:rPr>
        <w:t> </w:t>
      </w:r>
      <w:r w:rsidRPr="005B1B4B">
        <w:rPr>
          <w:b/>
          <w:sz w:val="24"/>
          <w:szCs w:val="24"/>
        </w:rPr>
        <w:t>VZN</w:t>
      </w:r>
      <w:r w:rsidR="00900A0E">
        <w:rPr>
          <w:b/>
          <w:sz w:val="24"/>
          <w:szCs w:val="24"/>
        </w:rPr>
        <w:t xml:space="preserve"> Obce Trnovec nad Váhom </w:t>
      </w:r>
      <w:r w:rsidRPr="005B1B4B">
        <w:rPr>
          <w:b/>
          <w:sz w:val="24"/>
          <w:szCs w:val="24"/>
        </w:rPr>
        <w:t>č.   /2019 o</w:t>
      </w:r>
      <w:r w:rsidR="00900A0E">
        <w:rPr>
          <w:b/>
          <w:sz w:val="24"/>
          <w:szCs w:val="24"/>
        </w:rPr>
        <w:t> dani z nehnuteľností</w:t>
      </w:r>
    </w:p>
    <w:p w:rsidR="00F949A4" w:rsidRDefault="00F949A4"/>
    <w:p w:rsidR="00F949A4" w:rsidRDefault="00F949A4" w:rsidP="005B1B4B">
      <w:pPr>
        <w:jc w:val="both"/>
      </w:pPr>
      <w:r>
        <w:t xml:space="preserve">Zoznam ulíc, ktoré pre účely VZN </w:t>
      </w:r>
      <w:r w:rsidR="00900A0E">
        <w:t xml:space="preserve">Obce Trnovec nad Váhom </w:t>
      </w:r>
      <w:r>
        <w:t xml:space="preserve">č.  /2019 </w:t>
      </w:r>
      <w:r w:rsidR="00900A0E">
        <w:t>o dani z nehnuteľností</w:t>
      </w:r>
      <w:r>
        <w:t xml:space="preserve">, tvoria časť katastrálneho územia obce Trnovec nad Váhom – </w:t>
      </w:r>
      <w:r w:rsidRPr="00900A0E">
        <w:rPr>
          <w:b/>
        </w:rPr>
        <w:t>jednotlivú časť Obce Trnovec nad Váhom</w:t>
      </w:r>
      <w:r w:rsidR="00B34B15">
        <w:t>:</w:t>
      </w:r>
    </w:p>
    <w:p w:rsidR="005B1B4B" w:rsidRDefault="005B1B4B" w:rsidP="005B1B4B">
      <w:pPr>
        <w:jc w:val="both"/>
      </w:pPr>
      <w:bookmarkStart w:id="0" w:name="_GoBack"/>
      <w:bookmarkEnd w:id="0"/>
    </w:p>
    <w:p w:rsidR="005B1B4B" w:rsidRDefault="005B1B4B" w:rsidP="005B1B4B">
      <w:pPr>
        <w:jc w:val="both"/>
      </w:pPr>
    </w:p>
    <w:p w:rsidR="0062168E" w:rsidRDefault="00F949A4" w:rsidP="005B1B4B">
      <w:pPr>
        <w:spacing w:line="360" w:lineRule="auto"/>
        <w:jc w:val="both"/>
      </w:pPr>
      <w:r>
        <w:t>Nitrianska ulica</w:t>
      </w:r>
      <w:r w:rsidR="0062168E">
        <w:t xml:space="preserve">, </w:t>
      </w:r>
      <w:r>
        <w:t>Spojná ulica</w:t>
      </w:r>
      <w:r w:rsidR="0062168E">
        <w:t xml:space="preserve">, </w:t>
      </w:r>
      <w:r>
        <w:t>Dlhá ulica</w:t>
      </w:r>
      <w:r w:rsidR="0062168E">
        <w:t xml:space="preserve">, </w:t>
      </w:r>
      <w:r>
        <w:t>Novozámocká ulica</w:t>
      </w:r>
      <w:r w:rsidR="0062168E">
        <w:t xml:space="preserve">, </w:t>
      </w:r>
      <w:r>
        <w:t>Šalianska ulica</w:t>
      </w:r>
      <w:r w:rsidR="0062168E">
        <w:t xml:space="preserve">, Lesnícka ulica, Hlavná ulica, Krajná ulica, Vážska ulica, Poštová ulica, Železničná ulica, Majerská ulica, Robotnícka ulica, Horná ulica, </w:t>
      </w:r>
      <w:proofErr w:type="spellStart"/>
      <w:r w:rsidR="0062168E">
        <w:t>Zongorova</w:t>
      </w:r>
      <w:proofErr w:type="spellEnd"/>
      <w:r w:rsidR="0062168E">
        <w:t xml:space="preserve"> ulica, Lipová ulica, Pri </w:t>
      </w:r>
      <w:proofErr w:type="spellStart"/>
      <w:r w:rsidR="0062168E">
        <w:t>Vermeku</w:t>
      </w:r>
      <w:proofErr w:type="spellEnd"/>
      <w:r w:rsidR="0062168E">
        <w:t xml:space="preserve">, Okružná ulica, </w:t>
      </w:r>
      <w:r>
        <w:t>Cintorínska ulica</w:t>
      </w:r>
      <w:r w:rsidR="0062168E">
        <w:t xml:space="preserve">, Staničná ulica, Pekárenská ulica, Píšťalová ulica, Školská ulica, </w:t>
      </w:r>
      <w:proofErr w:type="spellStart"/>
      <w:r w:rsidR="0062168E">
        <w:t>Štadiónová</w:t>
      </w:r>
      <w:proofErr w:type="spellEnd"/>
      <w:r w:rsidR="0062168E">
        <w:t xml:space="preserve"> ulica, </w:t>
      </w:r>
      <w:proofErr w:type="spellStart"/>
      <w:r w:rsidR="0062168E">
        <w:t>Jatovská</w:t>
      </w:r>
      <w:proofErr w:type="spellEnd"/>
      <w:r w:rsidR="0062168E">
        <w:t xml:space="preserve"> ulica, Športová ulica, </w:t>
      </w:r>
      <w:proofErr w:type="spellStart"/>
      <w:r w:rsidR="0062168E">
        <w:t>Šotérová</w:t>
      </w:r>
      <w:proofErr w:type="spellEnd"/>
      <w:r w:rsidR="0062168E">
        <w:t xml:space="preserve"> ulica, </w:t>
      </w:r>
      <w:r>
        <w:t>Dolná ulica</w:t>
      </w:r>
      <w:r w:rsidR="0062168E">
        <w:t>, U Floriána, Nový rad, Mlynárska ulica, Družstevná ulica, Krátka ulica</w:t>
      </w:r>
      <w:r w:rsidR="004C37A5">
        <w:t xml:space="preserve">, </w:t>
      </w:r>
    </w:p>
    <w:p w:rsidR="00B34B15" w:rsidRDefault="00B34B15"/>
    <w:p w:rsidR="00B34B15" w:rsidRDefault="00B34B15"/>
    <w:p w:rsidR="005B1B4B" w:rsidRDefault="005B1B4B"/>
    <w:p w:rsidR="005B1B4B" w:rsidRDefault="005B1B4B"/>
    <w:p w:rsidR="00B34B15" w:rsidRDefault="00B34B15" w:rsidP="005B1B4B">
      <w:pPr>
        <w:spacing w:line="240" w:lineRule="auto"/>
        <w:ind w:left="4956" w:firstLine="708"/>
      </w:pPr>
      <w:r>
        <w:t xml:space="preserve">Mgr. Oliver </w:t>
      </w:r>
      <w:proofErr w:type="spellStart"/>
      <w:r>
        <w:t>Berecz</w:t>
      </w:r>
      <w:proofErr w:type="spellEnd"/>
    </w:p>
    <w:p w:rsidR="00B34B15" w:rsidRDefault="00B34B15" w:rsidP="005B1B4B">
      <w:pPr>
        <w:spacing w:line="240" w:lineRule="auto"/>
        <w:ind w:left="4956" w:firstLine="708"/>
      </w:pPr>
      <w:r>
        <w:t xml:space="preserve">   starosta obce</w:t>
      </w:r>
    </w:p>
    <w:sectPr w:rsidR="00B3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A4"/>
    <w:rsid w:val="002E1904"/>
    <w:rsid w:val="00472B71"/>
    <w:rsid w:val="004C37A5"/>
    <w:rsid w:val="005725C3"/>
    <w:rsid w:val="005B1B4B"/>
    <w:rsid w:val="0062168E"/>
    <w:rsid w:val="007C5E69"/>
    <w:rsid w:val="00900A0E"/>
    <w:rsid w:val="00B34B15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883A-9DA5-4C4A-B4E1-CC30568D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Nikoleta</dc:creator>
  <cp:keywords/>
  <dc:description/>
  <cp:lastModifiedBy>VARGOVÁ Nikoleta</cp:lastModifiedBy>
  <cp:revision>6</cp:revision>
  <dcterms:created xsi:type="dcterms:W3CDTF">2019-09-26T13:03:00Z</dcterms:created>
  <dcterms:modified xsi:type="dcterms:W3CDTF">2019-10-18T13:25:00Z</dcterms:modified>
</cp:coreProperties>
</file>